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76" w:rsidRPr="008D29AF" w:rsidRDefault="00092176">
      <w:pPr>
        <w:rPr>
          <w:b/>
          <w:bCs/>
        </w:rPr>
      </w:pPr>
      <w:r w:rsidRPr="008D29AF">
        <w:rPr>
          <w:b/>
          <w:bCs/>
        </w:rPr>
        <w:t>Volume 1 Issue 1</w:t>
      </w:r>
    </w:p>
    <w:p w:rsidR="00092176" w:rsidRPr="00844C1A" w:rsidRDefault="00092176" w:rsidP="00A04B6C">
      <w:pPr>
        <w:spacing w:line="240" w:lineRule="auto"/>
        <w:rPr>
          <w:rFonts w:cs="Times New Roman"/>
        </w:rPr>
      </w:pPr>
      <w:r>
        <w:t xml:space="preserve">Pan, L., </w:t>
      </w:r>
      <w:r w:rsidRPr="00844C1A">
        <w:t>Păun, Gh.,</w:t>
      </w:r>
      <w:r>
        <w:t xml:space="preserve"> Zhang, G. (2019). </w:t>
      </w:r>
      <w:r w:rsidRPr="00844C1A">
        <w:rPr>
          <w:b/>
          <w:bCs/>
        </w:rPr>
        <w:t>Foreword: Starting JMC</w:t>
      </w:r>
      <w:r>
        <w:t xml:space="preserve">. </w:t>
      </w:r>
      <w:r w:rsidRPr="008D29AF">
        <w:rPr>
          <w:i/>
          <w:iCs/>
        </w:rPr>
        <w:t>Journal of Membrane Computing</w:t>
      </w:r>
      <w:r w:rsidRPr="008D29AF">
        <w:t xml:space="preserve">, </w:t>
      </w:r>
      <w:r w:rsidRPr="008D29AF">
        <w:rPr>
          <w:i/>
          <w:iCs/>
        </w:rPr>
        <w:t>1</w:t>
      </w:r>
      <w:r w:rsidRPr="008D29AF">
        <w:t>(1)</w:t>
      </w:r>
      <w:r>
        <w:t xml:space="preserve">, 1-2. </w:t>
      </w:r>
      <w:hyperlink r:id="rId5" w:history="1">
        <w:r w:rsidRPr="00844C1A">
          <w:rPr>
            <w:rStyle w:val="Hyperlink"/>
          </w:rPr>
          <w:t>https://doi.org/10.1007/s41965-019-00010-5</w:t>
        </w:r>
      </w:hyperlink>
    </w:p>
    <w:p w:rsidR="00092176" w:rsidRPr="00480954" w:rsidRDefault="00092176" w:rsidP="00A04B6C">
      <w:pPr>
        <w:spacing w:line="240" w:lineRule="auto"/>
        <w:rPr>
          <w:rFonts w:ascii="Times New Roman" w:hAnsi="Times New Roman" w:cs="Times New Roman"/>
          <w:sz w:val="20"/>
          <w:szCs w:val="20"/>
        </w:rPr>
      </w:pPr>
      <w:r w:rsidRPr="008D29AF">
        <w:t xml:space="preserve">Bottoni, P., Labella, A., &amp; Rozenberg, G. (2019). </w:t>
      </w:r>
      <w:r w:rsidRPr="008857FE">
        <w:rPr>
          <w:b/>
          <w:bCs/>
        </w:rPr>
        <w:t>Reaction systems with influence on environment</w:t>
      </w:r>
      <w:r w:rsidRPr="008D29AF">
        <w:t xml:space="preserve">. </w:t>
      </w:r>
      <w:r w:rsidRPr="008D29AF">
        <w:rPr>
          <w:i/>
          <w:iCs/>
        </w:rPr>
        <w:t>Journal of Membrane Computing</w:t>
      </w:r>
      <w:r w:rsidRPr="008D29AF">
        <w:t xml:space="preserve">, </w:t>
      </w:r>
      <w:r w:rsidRPr="008D29AF">
        <w:rPr>
          <w:i/>
          <w:iCs/>
        </w:rPr>
        <w:t>1</w:t>
      </w:r>
      <w:r w:rsidRPr="008D29AF">
        <w:t xml:space="preserve">(1), 3–19. </w:t>
      </w:r>
      <w:hyperlink r:id="rId6" w:history="1">
        <w:r w:rsidRPr="00673408">
          <w:rPr>
            <w:rStyle w:val="Hyperlink"/>
          </w:rPr>
          <w:t>https://doi.org/10.1007/s41965-018-00005-8</w:t>
        </w:r>
      </w:hyperlink>
      <w:r>
        <w:rPr>
          <w:rFonts w:cs="Times New Roman"/>
        </w:rPr>
        <w:br/>
      </w:r>
      <w:r w:rsidRPr="00480954">
        <w:rPr>
          <w:rFonts w:ascii="Times New Roman" w:hAnsi="Times New Roman" w:cs="Times New Roman"/>
          <w:sz w:val="20"/>
          <w:szCs w:val="20"/>
          <w:highlight w:val="yellow"/>
        </w:rPr>
        <w:t>Reaction systems</w:t>
      </w:r>
      <w:r w:rsidRPr="00480954">
        <w:rPr>
          <w:rFonts w:ascii="Times New Roman" w:hAnsi="Times New Roman" w:cs="Times New Roman"/>
          <w:sz w:val="20"/>
          <w:szCs w:val="20"/>
        </w:rPr>
        <w:t xml:space="preserve">, motivated by the </w:t>
      </w:r>
      <w:r w:rsidRPr="00480954">
        <w:rPr>
          <w:rFonts w:ascii="Times New Roman" w:hAnsi="Times New Roman" w:cs="Times New Roman"/>
          <w:sz w:val="20"/>
          <w:szCs w:val="20"/>
          <w:highlight w:val="yellow"/>
        </w:rPr>
        <w:t>functioning of the living cell</w:t>
      </w:r>
      <w:r w:rsidRPr="00480954">
        <w:rPr>
          <w:rFonts w:ascii="Times New Roman" w:hAnsi="Times New Roman" w:cs="Times New Roman"/>
          <w:sz w:val="20"/>
          <w:szCs w:val="20"/>
        </w:rPr>
        <w:t xml:space="preserve">, became a novel model of </w:t>
      </w:r>
      <w:r w:rsidRPr="00480954">
        <w:rPr>
          <w:rFonts w:ascii="Times New Roman" w:hAnsi="Times New Roman" w:cs="Times New Roman"/>
          <w:sz w:val="20"/>
          <w:szCs w:val="20"/>
          <w:highlight w:val="yellow"/>
        </w:rPr>
        <w:t>interactive</w:t>
      </w:r>
      <w:r w:rsidRPr="00480954">
        <w:rPr>
          <w:rFonts w:ascii="Times New Roman" w:hAnsi="Times New Roman" w:cs="Times New Roman"/>
          <w:sz w:val="20"/>
          <w:szCs w:val="20"/>
        </w:rPr>
        <w:t xml:space="preserve"> computation. In this paper, we pursue this line of research. More specifically, we present a systematic investigation of possible interactions of a reaction system with its </w:t>
      </w:r>
      <w:r w:rsidRPr="00480954">
        <w:rPr>
          <w:rFonts w:ascii="Times New Roman" w:hAnsi="Times New Roman" w:cs="Times New Roman"/>
          <w:sz w:val="20"/>
          <w:szCs w:val="20"/>
          <w:highlight w:val="yellow"/>
        </w:rPr>
        <w:t>environment (context)</w:t>
      </w:r>
      <w:r w:rsidRPr="00480954">
        <w:rPr>
          <w:rFonts w:ascii="Times New Roman" w:hAnsi="Times New Roman" w:cs="Times New Roman"/>
          <w:sz w:val="20"/>
          <w:szCs w:val="20"/>
        </w:rPr>
        <w:t xml:space="preserve">. While in the original definition this interaction is </w:t>
      </w:r>
      <w:r w:rsidRPr="00480954">
        <w:rPr>
          <w:rFonts w:ascii="Times New Roman" w:hAnsi="Times New Roman" w:cs="Times New Roman"/>
          <w:sz w:val="20"/>
          <w:szCs w:val="20"/>
          <w:highlight w:val="yellow"/>
        </w:rPr>
        <w:t>one-way</w:t>
      </w:r>
      <w:r w:rsidRPr="00480954">
        <w:rPr>
          <w:rFonts w:ascii="Times New Roman" w:hAnsi="Times New Roman" w:cs="Times New Roman"/>
          <w:sz w:val="20"/>
          <w:szCs w:val="20"/>
        </w:rPr>
        <w:t xml:space="preserve">, i.e., the behavior of a reaction system is influenced by its environment, we investigate now also the </w:t>
      </w:r>
      <w:r w:rsidRPr="00480954">
        <w:rPr>
          <w:rFonts w:ascii="Times New Roman" w:hAnsi="Times New Roman" w:cs="Times New Roman"/>
          <w:sz w:val="20"/>
          <w:szCs w:val="20"/>
          <w:highlight w:val="yellow"/>
        </w:rPr>
        <w:t>influence of the system on its environment</w:t>
      </w:r>
      <w:r w:rsidRPr="00480954">
        <w:rPr>
          <w:rFonts w:ascii="Times New Roman" w:hAnsi="Times New Roman" w:cs="Times New Roman"/>
          <w:sz w:val="20"/>
          <w:szCs w:val="20"/>
        </w:rPr>
        <w:t xml:space="preserve">, where a possible time </w:t>
      </w:r>
      <w:r w:rsidRPr="00480954">
        <w:rPr>
          <w:rFonts w:ascii="Times New Roman" w:hAnsi="Times New Roman" w:cs="Times New Roman"/>
          <w:sz w:val="20"/>
          <w:szCs w:val="20"/>
          <w:highlight w:val="yellow"/>
        </w:rPr>
        <w:t>delay</w:t>
      </w:r>
      <w:r w:rsidRPr="00480954">
        <w:rPr>
          <w:rFonts w:ascii="Times New Roman" w:hAnsi="Times New Roman" w:cs="Times New Roman"/>
          <w:sz w:val="20"/>
          <w:szCs w:val="20"/>
        </w:rPr>
        <w:t xml:space="preserve"> of this influence is also considered. To understand the behavior of reaction systems when such a </w:t>
      </w:r>
      <w:r w:rsidRPr="00480954">
        <w:rPr>
          <w:rFonts w:ascii="Times New Roman" w:hAnsi="Times New Roman" w:cs="Times New Roman"/>
          <w:sz w:val="20"/>
          <w:szCs w:val="20"/>
          <w:highlight w:val="yellow"/>
        </w:rPr>
        <w:t>two-way interaction</w:t>
      </w:r>
      <w:r w:rsidRPr="00480954">
        <w:rPr>
          <w:rFonts w:ascii="Times New Roman" w:hAnsi="Times New Roman" w:cs="Times New Roman"/>
          <w:sz w:val="20"/>
          <w:szCs w:val="20"/>
        </w:rPr>
        <w:t xml:space="preserve"> takes place, we establish its relationship to their </w:t>
      </w:r>
      <w:r w:rsidRPr="00480954">
        <w:rPr>
          <w:rFonts w:ascii="Times New Roman" w:hAnsi="Times New Roman" w:cs="Times New Roman"/>
          <w:sz w:val="20"/>
          <w:szCs w:val="20"/>
          <w:highlight w:val="yellow"/>
        </w:rPr>
        <w:t>context-independent behavior</w:t>
      </w:r>
      <w:r w:rsidRPr="00480954">
        <w:rPr>
          <w:rFonts w:ascii="Times New Roman" w:hAnsi="Times New Roman" w:cs="Times New Roman"/>
          <w:sz w:val="20"/>
          <w:szCs w:val="20"/>
        </w:rPr>
        <w:t xml:space="preserve"> (i.e., the behavior which is not influenced by the environment).</w:t>
      </w:r>
    </w:p>
    <w:p w:rsidR="00092176" w:rsidRPr="008D29AF" w:rsidRDefault="00092176" w:rsidP="00A04B6C">
      <w:pPr>
        <w:spacing w:line="240" w:lineRule="auto"/>
        <w:rPr>
          <w:rFonts w:cs="Times New Roman"/>
        </w:rPr>
      </w:pPr>
      <w:r w:rsidRPr="008D29AF">
        <w:t xml:space="preserve">Mayne, R., Phillips, N., &amp; Adamatzky, A. (2019). </w:t>
      </w:r>
      <w:r w:rsidRPr="008857FE">
        <w:rPr>
          <w:b/>
          <w:bCs/>
        </w:rPr>
        <w:t>Towards experimental P-systems using multivesicular liposomes</w:t>
      </w:r>
      <w:r w:rsidRPr="008D29AF">
        <w:t xml:space="preserve">. </w:t>
      </w:r>
      <w:r w:rsidRPr="008D29AF">
        <w:rPr>
          <w:i/>
          <w:iCs/>
        </w:rPr>
        <w:t>Journal of Membrane Computing</w:t>
      </w:r>
      <w:r w:rsidRPr="008D29AF">
        <w:t xml:space="preserve">, </w:t>
      </w:r>
      <w:r w:rsidRPr="008D29AF">
        <w:rPr>
          <w:i/>
          <w:iCs/>
        </w:rPr>
        <w:t>1</w:t>
      </w:r>
      <w:r w:rsidRPr="008D29AF">
        <w:t xml:space="preserve">(1), 20–28. </w:t>
      </w:r>
      <w:hyperlink r:id="rId7" w:history="1">
        <w:r w:rsidRPr="00673408">
          <w:rPr>
            <w:rStyle w:val="Hyperlink"/>
          </w:rPr>
          <w:t>https://doi.org/10.1007/s41965-018-00006-7</w:t>
        </w:r>
      </w:hyperlink>
      <w:r>
        <w:rPr>
          <w:rFonts w:cs="Times New Roman"/>
        </w:rPr>
        <w:br/>
      </w:r>
      <w:r w:rsidRPr="00C15307">
        <w:rPr>
          <w:rFonts w:ascii="Times New Roman" w:hAnsi="Times New Roman" w:cs="Times New Roman"/>
          <w:sz w:val="20"/>
          <w:szCs w:val="20"/>
        </w:rPr>
        <w:t xml:space="preserve">P-systems are abstract computational models inspired by the </w:t>
      </w:r>
      <w:r w:rsidRPr="00C15307">
        <w:rPr>
          <w:rFonts w:ascii="Times New Roman" w:hAnsi="Times New Roman" w:cs="Times New Roman"/>
          <w:sz w:val="20"/>
          <w:szCs w:val="20"/>
          <w:highlight w:val="yellow"/>
        </w:rPr>
        <w:t>phospholipid bilayer</w:t>
      </w:r>
      <w:r w:rsidRPr="00C15307">
        <w:rPr>
          <w:rFonts w:ascii="Times New Roman" w:hAnsi="Times New Roman" w:cs="Times New Roman"/>
          <w:sz w:val="20"/>
          <w:szCs w:val="20"/>
        </w:rPr>
        <w:t xml:space="preserve"> membranes generated by biological cells. Illustrated here is a mechanism by which </w:t>
      </w:r>
      <w:r w:rsidRPr="00C15307">
        <w:rPr>
          <w:rFonts w:ascii="Times New Roman" w:hAnsi="Times New Roman" w:cs="Times New Roman"/>
          <w:sz w:val="20"/>
          <w:szCs w:val="20"/>
          <w:highlight w:val="yellow"/>
        </w:rPr>
        <w:t>recursive liposome</w:t>
      </w:r>
      <w:r w:rsidRPr="00C15307">
        <w:rPr>
          <w:rFonts w:ascii="Times New Roman" w:hAnsi="Times New Roman" w:cs="Times New Roman"/>
          <w:sz w:val="20"/>
          <w:szCs w:val="20"/>
        </w:rPr>
        <w:t xml:space="preserve"> structures (multivesicular liposomes) may be </w:t>
      </w:r>
      <w:r w:rsidRPr="00C15307">
        <w:rPr>
          <w:rFonts w:ascii="Times New Roman" w:hAnsi="Times New Roman" w:cs="Times New Roman"/>
          <w:sz w:val="20"/>
          <w:szCs w:val="20"/>
          <w:highlight w:val="yellow"/>
        </w:rPr>
        <w:t>experimentally produced</w:t>
      </w:r>
      <w:r w:rsidRPr="00C15307">
        <w:rPr>
          <w:rFonts w:ascii="Times New Roman" w:hAnsi="Times New Roman" w:cs="Times New Roman"/>
          <w:sz w:val="20"/>
          <w:szCs w:val="20"/>
        </w:rPr>
        <w:t xml:space="preserve"> through </w:t>
      </w:r>
      <w:r w:rsidRPr="00C15307">
        <w:rPr>
          <w:rFonts w:ascii="Times New Roman" w:hAnsi="Times New Roman" w:cs="Times New Roman"/>
          <w:sz w:val="20"/>
          <w:szCs w:val="20"/>
          <w:highlight w:val="yellow"/>
        </w:rPr>
        <w:t>electroformation</w:t>
      </w:r>
      <w:r w:rsidRPr="00C15307">
        <w:rPr>
          <w:rFonts w:ascii="Times New Roman" w:hAnsi="Times New Roman" w:cs="Times New Roman"/>
          <w:sz w:val="20"/>
          <w:szCs w:val="20"/>
        </w:rPr>
        <w:t xml:space="preserve"> of dipalmitoylphosphatidylcholine films for use in </w:t>
      </w:r>
      <w:r w:rsidRPr="00C15307">
        <w:rPr>
          <w:rFonts w:ascii="Times New Roman" w:hAnsi="Times New Roman" w:cs="Times New Roman"/>
          <w:sz w:val="20"/>
          <w:szCs w:val="20"/>
          <w:highlight w:val="yellow"/>
        </w:rPr>
        <w:t>‘real’ P-systems</w:t>
      </w:r>
      <w:r w:rsidRPr="00C15307">
        <w:rPr>
          <w:rFonts w:ascii="Times New Roman" w:hAnsi="Times New Roman" w:cs="Times New Roman"/>
          <w:sz w:val="20"/>
          <w:szCs w:val="20"/>
        </w:rPr>
        <w:t xml:space="preserve">. We first present the electroformation protocol and microscopic characterisation of incident liposomes towards </w:t>
      </w:r>
      <w:r w:rsidRPr="00C15307">
        <w:rPr>
          <w:rFonts w:ascii="Times New Roman" w:hAnsi="Times New Roman" w:cs="Times New Roman"/>
          <w:sz w:val="20"/>
          <w:szCs w:val="20"/>
          <w:highlight w:val="yellow"/>
        </w:rPr>
        <w:t>estimating the size</w:t>
      </w:r>
      <w:r w:rsidRPr="00C15307">
        <w:rPr>
          <w:rFonts w:ascii="Times New Roman" w:hAnsi="Times New Roman" w:cs="Times New Roman"/>
          <w:sz w:val="20"/>
          <w:szCs w:val="20"/>
        </w:rPr>
        <w:t xml:space="preserve"> of </w:t>
      </w:r>
      <w:r w:rsidRPr="00C15307">
        <w:rPr>
          <w:rFonts w:ascii="Times New Roman" w:hAnsi="Times New Roman" w:cs="Times New Roman"/>
          <w:sz w:val="20"/>
          <w:szCs w:val="20"/>
          <w:highlight w:val="yellow"/>
        </w:rPr>
        <w:t>computing elements</w:t>
      </w:r>
      <w:r w:rsidRPr="00C15307">
        <w:rPr>
          <w:rFonts w:ascii="Times New Roman" w:hAnsi="Times New Roman" w:cs="Times New Roman"/>
          <w:sz w:val="20"/>
          <w:szCs w:val="20"/>
        </w:rPr>
        <w:t xml:space="preserve">, level of </w:t>
      </w:r>
      <w:r w:rsidRPr="00C15307">
        <w:rPr>
          <w:rFonts w:ascii="Times New Roman" w:hAnsi="Times New Roman" w:cs="Times New Roman"/>
          <w:sz w:val="20"/>
          <w:szCs w:val="20"/>
          <w:highlight w:val="yellow"/>
        </w:rPr>
        <w:t>internal compartment recursion</w:t>
      </w:r>
      <w:r w:rsidRPr="00C15307">
        <w:rPr>
          <w:rFonts w:ascii="Times New Roman" w:hAnsi="Times New Roman" w:cs="Times New Roman"/>
          <w:sz w:val="20"/>
          <w:szCs w:val="20"/>
        </w:rPr>
        <w:t xml:space="preserve">, </w:t>
      </w:r>
      <w:r w:rsidRPr="00C15307">
        <w:rPr>
          <w:rFonts w:ascii="Times New Roman" w:hAnsi="Times New Roman" w:cs="Times New Roman"/>
          <w:sz w:val="20"/>
          <w:szCs w:val="20"/>
          <w:highlight w:val="yellow"/>
        </w:rPr>
        <w:t>fault tolerance</w:t>
      </w:r>
      <w:r w:rsidRPr="00C15307">
        <w:rPr>
          <w:rFonts w:ascii="Times New Roman" w:hAnsi="Times New Roman" w:cs="Times New Roman"/>
          <w:sz w:val="20"/>
          <w:szCs w:val="20"/>
        </w:rPr>
        <w:t xml:space="preserve"> and </w:t>
      </w:r>
      <w:r w:rsidRPr="00C15307">
        <w:rPr>
          <w:rFonts w:ascii="Times New Roman" w:hAnsi="Times New Roman" w:cs="Times New Roman"/>
          <w:sz w:val="20"/>
          <w:szCs w:val="20"/>
          <w:highlight w:val="yellow"/>
        </w:rPr>
        <w:t>stability</w:t>
      </w:r>
      <w:r w:rsidRPr="00C15307">
        <w:rPr>
          <w:rFonts w:ascii="Times New Roman" w:hAnsi="Times New Roman" w:cs="Times New Roman"/>
          <w:sz w:val="20"/>
          <w:szCs w:val="20"/>
        </w:rPr>
        <w:t xml:space="preserve">. Following, we demonstrate multiple routes towards </w:t>
      </w:r>
      <w:r w:rsidRPr="00C15307">
        <w:rPr>
          <w:rFonts w:ascii="Times New Roman" w:hAnsi="Times New Roman" w:cs="Times New Roman"/>
          <w:sz w:val="20"/>
          <w:szCs w:val="20"/>
          <w:highlight w:val="yellow"/>
        </w:rPr>
        <w:t>embedding symbols</w:t>
      </w:r>
      <w:r w:rsidRPr="00C15307">
        <w:rPr>
          <w:rFonts w:ascii="Times New Roman" w:hAnsi="Times New Roman" w:cs="Times New Roman"/>
          <w:sz w:val="20"/>
          <w:szCs w:val="20"/>
        </w:rPr>
        <w:t xml:space="preserve">, namely modification of </w:t>
      </w:r>
      <w:r w:rsidRPr="00C15307">
        <w:rPr>
          <w:rFonts w:ascii="Times New Roman" w:hAnsi="Times New Roman" w:cs="Times New Roman"/>
          <w:sz w:val="20"/>
          <w:szCs w:val="20"/>
          <w:highlight w:val="yellow"/>
        </w:rPr>
        <w:t>swelling solutions</w:t>
      </w:r>
      <w:r w:rsidRPr="00C15307">
        <w:rPr>
          <w:rFonts w:ascii="Times New Roman" w:hAnsi="Times New Roman" w:cs="Times New Roman"/>
          <w:sz w:val="20"/>
          <w:szCs w:val="20"/>
        </w:rPr>
        <w:t xml:space="preserve">, </w:t>
      </w:r>
      <w:r w:rsidRPr="00C15307">
        <w:rPr>
          <w:rFonts w:ascii="Times New Roman" w:hAnsi="Times New Roman" w:cs="Times New Roman"/>
          <w:sz w:val="20"/>
          <w:szCs w:val="20"/>
          <w:highlight w:val="yellow"/>
        </w:rPr>
        <w:t>passive diffusion</w:t>
      </w:r>
      <w:r w:rsidRPr="00C15307">
        <w:rPr>
          <w:rFonts w:ascii="Times New Roman" w:hAnsi="Times New Roman" w:cs="Times New Roman"/>
          <w:sz w:val="20"/>
          <w:szCs w:val="20"/>
        </w:rPr>
        <w:t xml:space="preserve">, and </w:t>
      </w:r>
      <w:r w:rsidRPr="00C15307">
        <w:rPr>
          <w:rFonts w:ascii="Times New Roman" w:hAnsi="Times New Roman" w:cs="Times New Roman"/>
          <w:sz w:val="20"/>
          <w:szCs w:val="20"/>
          <w:highlight w:val="yellow"/>
        </w:rPr>
        <w:t>microinjection</w:t>
      </w:r>
      <w:r w:rsidRPr="00C15307">
        <w:rPr>
          <w:rFonts w:ascii="Times New Roman" w:hAnsi="Times New Roman" w:cs="Times New Roman"/>
          <w:sz w:val="20"/>
          <w:szCs w:val="20"/>
        </w:rPr>
        <w:t xml:space="preserve">. Finally, we discuss how computing devices based on P-systems can be </w:t>
      </w:r>
      <w:r w:rsidRPr="00C15307">
        <w:rPr>
          <w:rFonts w:ascii="Times New Roman" w:hAnsi="Times New Roman" w:cs="Times New Roman"/>
          <w:sz w:val="20"/>
          <w:szCs w:val="20"/>
          <w:highlight w:val="yellow"/>
        </w:rPr>
        <w:t>produced</w:t>
      </w:r>
      <w:r w:rsidRPr="00C15307">
        <w:rPr>
          <w:rFonts w:ascii="Times New Roman" w:hAnsi="Times New Roman" w:cs="Times New Roman"/>
          <w:sz w:val="20"/>
          <w:szCs w:val="20"/>
        </w:rPr>
        <w:t xml:space="preserve"> and their </w:t>
      </w:r>
      <w:r w:rsidRPr="00C15307">
        <w:rPr>
          <w:rFonts w:ascii="Times New Roman" w:hAnsi="Times New Roman" w:cs="Times New Roman"/>
          <w:sz w:val="20"/>
          <w:szCs w:val="20"/>
          <w:highlight w:val="yellow"/>
        </w:rPr>
        <w:t>current limitations</w:t>
      </w:r>
      <w:r w:rsidRPr="00C15307">
        <w:rPr>
          <w:rFonts w:ascii="Times New Roman" w:hAnsi="Times New Roman" w:cs="Times New Roman"/>
          <w:sz w:val="20"/>
          <w:szCs w:val="20"/>
        </w:rPr>
        <w:t>.</w:t>
      </w:r>
    </w:p>
    <w:p w:rsidR="00092176" w:rsidRPr="00C15307" w:rsidRDefault="00092176" w:rsidP="00A04B6C">
      <w:pPr>
        <w:spacing w:line="240" w:lineRule="auto"/>
        <w:rPr>
          <w:rFonts w:ascii="Times New Roman" w:hAnsi="Times New Roman" w:cs="Times New Roman"/>
          <w:sz w:val="20"/>
          <w:szCs w:val="20"/>
        </w:rPr>
      </w:pPr>
      <w:r w:rsidRPr="008D29AF">
        <w:t xml:space="preserve">Orellana-Martín, D., Valencia-Cabrera, L., Riscos-Núñez, A., &amp; Pérez-Jiménez, M. J. (2019). </w:t>
      </w:r>
      <w:r w:rsidRPr="008857FE">
        <w:rPr>
          <w:b/>
          <w:bCs/>
        </w:rPr>
        <w:t>P systems with proteins: a new frontier when membrane division disappears</w:t>
      </w:r>
      <w:r w:rsidRPr="008D29AF">
        <w:t xml:space="preserve">. </w:t>
      </w:r>
      <w:r w:rsidRPr="008D29AF">
        <w:rPr>
          <w:i/>
          <w:iCs/>
        </w:rPr>
        <w:t>Journal of Membrane Computing</w:t>
      </w:r>
      <w:r w:rsidRPr="008D29AF">
        <w:t xml:space="preserve">, </w:t>
      </w:r>
      <w:r w:rsidRPr="008D29AF">
        <w:rPr>
          <w:i/>
          <w:iCs/>
        </w:rPr>
        <w:t>1</w:t>
      </w:r>
      <w:r w:rsidRPr="008D29AF">
        <w:t xml:space="preserve">(1), 29–39. </w:t>
      </w:r>
      <w:hyperlink r:id="rId8" w:history="1">
        <w:r w:rsidRPr="00673408">
          <w:rPr>
            <w:rStyle w:val="Hyperlink"/>
          </w:rPr>
          <w:t>https://doi.org/10.1007/s41965-018-00003-w</w:t>
        </w:r>
      </w:hyperlink>
      <w:r>
        <w:rPr>
          <w:rFonts w:cs="Times New Roman"/>
        </w:rPr>
        <w:br/>
      </w:r>
      <w:r w:rsidRPr="00C15307">
        <w:rPr>
          <w:rFonts w:ascii="Times New Roman" w:hAnsi="Times New Roman" w:cs="Times New Roman"/>
          <w:sz w:val="20"/>
          <w:szCs w:val="20"/>
        </w:rPr>
        <w:t xml:space="preserve">P systems with active membranes are usually defined as devices hierarchically structured that evolve through rewriting rules. These rules take the inspiration on the chemical reactions that happen within a cell and the role of both </w:t>
      </w:r>
      <w:r w:rsidRPr="00C15307">
        <w:rPr>
          <w:rFonts w:ascii="Times New Roman" w:hAnsi="Times New Roman" w:cs="Times New Roman"/>
          <w:sz w:val="20"/>
          <w:szCs w:val="20"/>
          <w:highlight w:val="yellow"/>
        </w:rPr>
        <w:t>the inner and the plasma membranes</w:t>
      </w:r>
      <w:r w:rsidRPr="00C15307">
        <w:rPr>
          <w:rFonts w:ascii="Times New Roman" w:hAnsi="Times New Roman" w:cs="Times New Roman"/>
          <w:sz w:val="20"/>
          <w:szCs w:val="20"/>
        </w:rPr>
        <w:t xml:space="preserve"> as a “</w:t>
      </w:r>
      <w:r w:rsidRPr="00C15307">
        <w:rPr>
          <w:rFonts w:ascii="Times New Roman" w:hAnsi="Times New Roman" w:cs="Times New Roman"/>
          <w:sz w:val="20"/>
          <w:szCs w:val="20"/>
          <w:highlight w:val="yellow"/>
        </w:rPr>
        <w:t>filter</w:t>
      </w:r>
      <w:r w:rsidRPr="00C15307">
        <w:rPr>
          <w:rFonts w:ascii="Times New Roman" w:hAnsi="Times New Roman" w:cs="Times New Roman"/>
          <w:sz w:val="20"/>
          <w:szCs w:val="20"/>
        </w:rPr>
        <w:t xml:space="preserve">”, letting components pass or not. Classically, these systems are </w:t>
      </w:r>
      <w:r w:rsidRPr="00C15307">
        <w:rPr>
          <w:rFonts w:ascii="Times New Roman" w:hAnsi="Times New Roman" w:cs="Times New Roman"/>
          <w:sz w:val="20"/>
          <w:szCs w:val="20"/>
          <w:highlight w:val="yellow"/>
        </w:rPr>
        <w:t>non-cooperative</w:t>
      </w:r>
      <w:r w:rsidRPr="00C15307">
        <w:rPr>
          <w:rFonts w:ascii="Times New Roman" w:hAnsi="Times New Roman" w:cs="Times New Roman"/>
          <w:sz w:val="20"/>
          <w:szCs w:val="20"/>
        </w:rPr>
        <w:t xml:space="preserve">, that is, the left-hand side of the rules has at most one object. Using </w:t>
      </w:r>
      <w:r w:rsidRPr="00C15307">
        <w:rPr>
          <w:rFonts w:ascii="Times New Roman" w:hAnsi="Times New Roman" w:cs="Times New Roman"/>
          <w:sz w:val="20"/>
          <w:szCs w:val="20"/>
          <w:highlight w:val="yellow"/>
        </w:rPr>
        <w:t>polarizations, dissolution or cooperation</w:t>
      </w:r>
      <w:r w:rsidRPr="00C15307">
        <w:rPr>
          <w:rFonts w:ascii="Times New Roman" w:hAnsi="Times New Roman" w:cs="Times New Roman"/>
          <w:sz w:val="20"/>
          <w:szCs w:val="20"/>
        </w:rPr>
        <w:t xml:space="preserve">, these systems have been proved to have enough power to efficiently solve computationally hard problems, obtaining new complexity frontiers with respect to their non-cooperative counterparts. In this paper, division rules are interchanged by </w:t>
      </w:r>
      <w:r w:rsidRPr="00C15307">
        <w:rPr>
          <w:rFonts w:ascii="Times New Roman" w:hAnsi="Times New Roman" w:cs="Times New Roman"/>
          <w:sz w:val="20"/>
          <w:szCs w:val="20"/>
          <w:highlight w:val="yellow"/>
        </w:rPr>
        <w:t>separation rules</w:t>
      </w:r>
      <w:r w:rsidRPr="00C15307">
        <w:rPr>
          <w:rFonts w:ascii="Times New Roman" w:hAnsi="Times New Roman" w:cs="Times New Roman"/>
          <w:sz w:val="20"/>
          <w:szCs w:val="20"/>
        </w:rPr>
        <w:t xml:space="preserve">. While the first ones produce two new membranes and two new objects, duplicating the objects within the original one, separation rules </w:t>
      </w:r>
      <w:r w:rsidRPr="00C15307">
        <w:rPr>
          <w:rFonts w:ascii="Times New Roman" w:hAnsi="Times New Roman" w:cs="Times New Roman"/>
          <w:sz w:val="20"/>
          <w:szCs w:val="20"/>
          <w:highlight w:val="yellow"/>
        </w:rPr>
        <w:t>distribute</w:t>
      </w:r>
      <w:r w:rsidRPr="00C15307">
        <w:rPr>
          <w:rFonts w:ascii="Times New Roman" w:hAnsi="Times New Roman" w:cs="Times New Roman"/>
          <w:sz w:val="20"/>
          <w:szCs w:val="20"/>
        </w:rPr>
        <w:t xml:space="preserve"> the objects of the original membrane into the two new created membranes, so </w:t>
      </w:r>
      <w:r w:rsidRPr="00C15307">
        <w:rPr>
          <w:rFonts w:ascii="Times New Roman" w:hAnsi="Times New Roman" w:cs="Times New Roman"/>
          <w:sz w:val="20"/>
          <w:szCs w:val="20"/>
          <w:highlight w:val="yellow"/>
        </w:rPr>
        <w:t>no new objects are created</w:t>
      </w:r>
      <w:r w:rsidRPr="00C15307">
        <w:rPr>
          <w:rFonts w:ascii="Times New Roman" w:hAnsi="Times New Roman" w:cs="Times New Roman"/>
          <w:sz w:val="20"/>
          <w:szCs w:val="20"/>
        </w:rPr>
        <w:t xml:space="preserve"> in this way. To obtain new objects, a rule of the type [ a</w:t>
      </w:r>
      <w:r w:rsidRPr="00C15307">
        <w:rPr>
          <w:rFonts w:ascii="Times New Roman" w:hAnsi="Times New Roman" w:cs="Times New Roman"/>
          <w:sz w:val="20"/>
          <w:szCs w:val="20"/>
        </w:rPr>
        <w:sym w:font="Wingdings" w:char="F0E0"/>
      </w:r>
      <w:r w:rsidRPr="00C15307">
        <w:rPr>
          <w:rFonts w:ascii="Times New Roman" w:hAnsi="Times New Roman" w:cs="Times New Roman"/>
          <w:sz w:val="20"/>
          <w:szCs w:val="20"/>
        </w:rPr>
        <w:t>a</w:t>
      </w:r>
      <w:r w:rsidRPr="00C15307">
        <w:rPr>
          <w:rFonts w:ascii="Times New Roman" w:hAnsi="Times New Roman" w:cs="Times New Roman"/>
          <w:sz w:val="20"/>
          <w:szCs w:val="20"/>
          <w:vertAlign w:val="superscript"/>
        </w:rPr>
        <w:t>2</w:t>
      </w:r>
      <w:r w:rsidRPr="00C15307">
        <w:rPr>
          <w:rFonts w:ascii="Times New Roman" w:hAnsi="Times New Roman" w:cs="Times New Roman"/>
          <w:sz w:val="20"/>
          <w:szCs w:val="20"/>
        </w:rPr>
        <w:t xml:space="preserve"> ] would be needed to accomplish that feature that seems to be </w:t>
      </w:r>
      <w:r w:rsidRPr="00C15307">
        <w:rPr>
          <w:rFonts w:ascii="Times New Roman" w:hAnsi="Times New Roman" w:cs="Times New Roman"/>
          <w:sz w:val="20"/>
          <w:szCs w:val="20"/>
          <w:highlight w:val="yellow"/>
        </w:rPr>
        <w:t>necessary</w:t>
      </w:r>
      <w:r w:rsidRPr="00C15307">
        <w:rPr>
          <w:rFonts w:ascii="Times New Roman" w:hAnsi="Times New Roman" w:cs="Times New Roman"/>
          <w:sz w:val="20"/>
          <w:szCs w:val="20"/>
        </w:rPr>
        <w:t xml:space="preserve"> to obtain efficient solutions to NP-complete problems. Here, we present the </w:t>
      </w:r>
      <w:r w:rsidRPr="00C15307">
        <w:rPr>
          <w:rFonts w:ascii="Times New Roman" w:hAnsi="Times New Roman" w:cs="Times New Roman"/>
          <w:sz w:val="20"/>
          <w:szCs w:val="20"/>
          <w:highlight w:val="yellow"/>
        </w:rPr>
        <w:t>limits when using separation</w:t>
      </w:r>
      <w:r w:rsidRPr="00C15307">
        <w:rPr>
          <w:rFonts w:ascii="Times New Roman" w:hAnsi="Times New Roman" w:cs="Times New Roman"/>
          <w:sz w:val="20"/>
          <w:szCs w:val="20"/>
        </w:rPr>
        <w:t xml:space="preserve"> rules instead of division rules.</w:t>
      </w:r>
    </w:p>
    <w:p w:rsidR="00092176" w:rsidRPr="008D29AF" w:rsidRDefault="00092176" w:rsidP="00A04B6C">
      <w:pPr>
        <w:spacing w:line="240" w:lineRule="auto"/>
        <w:rPr>
          <w:rFonts w:cs="Times New Roman"/>
        </w:rPr>
      </w:pPr>
      <w:r w:rsidRPr="008D29AF">
        <w:t xml:space="preserve">Sánchez-Karhunen, E., &amp; Valencia-Cabrera, L. (2019). </w:t>
      </w:r>
      <w:r w:rsidRPr="008857FE">
        <w:rPr>
          <w:b/>
          <w:bCs/>
        </w:rPr>
        <w:t>Modelling complex market interactions using PDP systems</w:t>
      </w:r>
      <w:r w:rsidRPr="008D29AF">
        <w:t xml:space="preserve">. </w:t>
      </w:r>
      <w:r w:rsidRPr="008D29AF">
        <w:rPr>
          <w:i/>
          <w:iCs/>
        </w:rPr>
        <w:t>Journal of Membrane Computing</w:t>
      </w:r>
      <w:r w:rsidRPr="008D29AF">
        <w:t xml:space="preserve">, </w:t>
      </w:r>
      <w:r w:rsidRPr="008D29AF">
        <w:rPr>
          <w:i/>
          <w:iCs/>
        </w:rPr>
        <w:t>1</w:t>
      </w:r>
      <w:r w:rsidRPr="008D29AF">
        <w:t xml:space="preserve">(1), 40–51. </w:t>
      </w:r>
      <w:hyperlink r:id="rId9" w:history="1">
        <w:r w:rsidRPr="00673408">
          <w:rPr>
            <w:rStyle w:val="Hyperlink"/>
          </w:rPr>
          <w:t>https://doi.org/10.1007/s41965-019-00008-z</w:t>
        </w:r>
      </w:hyperlink>
      <w:r>
        <w:rPr>
          <w:rFonts w:cs="Times New Roman"/>
        </w:rPr>
        <w:br/>
      </w:r>
      <w:r w:rsidRPr="00673408">
        <w:rPr>
          <w:rFonts w:ascii="Times New Roman" w:hAnsi="Times New Roman" w:cs="Times New Roman"/>
          <w:sz w:val="20"/>
          <w:szCs w:val="20"/>
        </w:rPr>
        <w:t xml:space="preserve">Last decade has witnessed an increasing effort on </w:t>
      </w:r>
      <w:r w:rsidRPr="00673408">
        <w:rPr>
          <w:rFonts w:ascii="Times New Roman" w:hAnsi="Times New Roman" w:cs="Times New Roman"/>
          <w:sz w:val="20"/>
          <w:szCs w:val="20"/>
          <w:highlight w:val="yellow"/>
        </w:rPr>
        <w:t>modelling and simulation</w:t>
      </w:r>
      <w:r w:rsidRPr="00673408">
        <w:rPr>
          <w:rFonts w:ascii="Times New Roman" w:hAnsi="Times New Roman" w:cs="Times New Roman"/>
          <w:sz w:val="20"/>
          <w:szCs w:val="20"/>
        </w:rPr>
        <w:t xml:space="preserve"> of phenomena within a wide range of areas such as Biochemistry, Ecology, Robotics or Engineering by using membrane computing, providing solutions for relevant problems (signalling pathways, population dynamics, robot control or fault diagnosis, among others). However, for no apparent reasons, </w:t>
      </w:r>
      <w:r w:rsidRPr="00673408">
        <w:rPr>
          <w:rFonts w:ascii="Times New Roman" w:hAnsi="Times New Roman" w:cs="Times New Roman"/>
          <w:sz w:val="20"/>
          <w:szCs w:val="20"/>
          <w:highlight w:val="yellow"/>
        </w:rPr>
        <w:t>other areas</w:t>
      </w:r>
      <w:r w:rsidRPr="00673408">
        <w:rPr>
          <w:rFonts w:ascii="Times New Roman" w:hAnsi="Times New Roman" w:cs="Times New Roman"/>
          <w:sz w:val="20"/>
          <w:szCs w:val="20"/>
        </w:rPr>
        <w:t xml:space="preserve"> have not been investigated to such extent. This is the case of </w:t>
      </w:r>
      <w:r w:rsidRPr="00673408">
        <w:rPr>
          <w:rFonts w:ascii="Times New Roman" w:hAnsi="Times New Roman" w:cs="Times New Roman"/>
          <w:sz w:val="20"/>
          <w:szCs w:val="20"/>
          <w:highlight w:val="yellow"/>
        </w:rPr>
        <w:t>computational economics</w:t>
      </w:r>
      <w:r w:rsidRPr="00673408">
        <w:rPr>
          <w:rFonts w:ascii="Times New Roman" w:hAnsi="Times New Roman" w:cs="Times New Roman"/>
          <w:sz w:val="20"/>
          <w:szCs w:val="20"/>
        </w:rPr>
        <w:t xml:space="preserve">, where Gh. and R. Păun explored the so-called </w:t>
      </w:r>
      <w:r w:rsidRPr="00673408">
        <w:rPr>
          <w:rFonts w:ascii="Times New Roman" w:hAnsi="Times New Roman" w:cs="Times New Roman"/>
          <w:sz w:val="20"/>
          <w:szCs w:val="20"/>
          <w:highlight w:val="yellow"/>
        </w:rPr>
        <w:t>producer–retailer problem</w:t>
      </w:r>
      <w:r w:rsidRPr="00673408">
        <w:rPr>
          <w:rFonts w:ascii="Times New Roman" w:hAnsi="Times New Roman" w:cs="Times New Roman"/>
          <w:sz w:val="20"/>
          <w:szCs w:val="20"/>
        </w:rPr>
        <w:t xml:space="preserve"> and, in a foundational paper, proposed an initial </w:t>
      </w:r>
      <w:r w:rsidRPr="00673408">
        <w:rPr>
          <w:rFonts w:ascii="Times New Roman" w:hAnsi="Times New Roman" w:cs="Times New Roman"/>
          <w:sz w:val="20"/>
          <w:szCs w:val="20"/>
          <w:highlight w:val="yellow"/>
        </w:rPr>
        <w:t>model making</w:t>
      </w:r>
      <w:r w:rsidRPr="00673408">
        <w:rPr>
          <w:rFonts w:ascii="Times New Roman" w:hAnsi="Times New Roman" w:cs="Times New Roman"/>
          <w:sz w:val="20"/>
          <w:szCs w:val="20"/>
        </w:rPr>
        <w:t xml:space="preserve"> use of membrane computing </w:t>
      </w:r>
      <w:r w:rsidRPr="00673408">
        <w:rPr>
          <w:rFonts w:ascii="Times New Roman" w:hAnsi="Times New Roman" w:cs="Times New Roman"/>
          <w:sz w:val="20"/>
          <w:szCs w:val="20"/>
          <w:highlight w:val="yellow"/>
        </w:rPr>
        <w:t>modelling tools</w:t>
      </w:r>
      <w:r w:rsidRPr="00673408">
        <w:rPr>
          <w:rFonts w:ascii="Times New Roman" w:hAnsi="Times New Roman" w:cs="Times New Roman"/>
          <w:sz w:val="20"/>
          <w:szCs w:val="20"/>
        </w:rPr>
        <w:t xml:space="preserve">. In the present paper, we design a solution based on </w:t>
      </w:r>
      <w:r w:rsidRPr="00673408">
        <w:rPr>
          <w:rFonts w:ascii="Times New Roman" w:hAnsi="Times New Roman" w:cs="Times New Roman"/>
          <w:sz w:val="20"/>
          <w:szCs w:val="20"/>
          <w:highlight w:val="yellow"/>
        </w:rPr>
        <w:t>population dynamics</w:t>
      </w:r>
      <w:r w:rsidRPr="00673408">
        <w:rPr>
          <w:rFonts w:ascii="Times New Roman" w:hAnsi="Times New Roman" w:cs="Times New Roman"/>
          <w:sz w:val="20"/>
          <w:szCs w:val="20"/>
        </w:rPr>
        <w:t xml:space="preserve"> P systems for an </w:t>
      </w:r>
      <w:r w:rsidRPr="00673408">
        <w:rPr>
          <w:rFonts w:ascii="Times New Roman" w:hAnsi="Times New Roman" w:cs="Times New Roman"/>
          <w:sz w:val="20"/>
          <w:szCs w:val="20"/>
          <w:highlight w:val="yellow"/>
        </w:rPr>
        <w:t>enriched version</w:t>
      </w:r>
      <w:r w:rsidRPr="00673408">
        <w:rPr>
          <w:rFonts w:ascii="Times New Roman" w:hAnsi="Times New Roman" w:cs="Times New Roman"/>
          <w:sz w:val="20"/>
          <w:szCs w:val="20"/>
        </w:rPr>
        <w:t xml:space="preserve"> of that problem. This enhanced model, closer to reality, takes into account several economic issues not considered in the initial model, including: </w:t>
      </w:r>
      <w:r w:rsidRPr="00673408">
        <w:rPr>
          <w:rFonts w:ascii="Times New Roman" w:hAnsi="Times New Roman" w:cs="Times New Roman"/>
          <w:sz w:val="20"/>
          <w:szCs w:val="20"/>
          <w:highlight w:val="yellow"/>
        </w:rPr>
        <w:t>depreciation of production capacity</w:t>
      </w:r>
      <w:r w:rsidRPr="00673408">
        <w:rPr>
          <w:rFonts w:ascii="Times New Roman" w:hAnsi="Times New Roman" w:cs="Times New Roman"/>
          <w:sz w:val="20"/>
          <w:szCs w:val="20"/>
        </w:rPr>
        <w:t xml:space="preserve">, decision mechanism </w:t>
      </w:r>
      <w:r w:rsidRPr="00673408">
        <w:rPr>
          <w:rFonts w:ascii="Times New Roman" w:hAnsi="Times New Roman" w:cs="Times New Roman"/>
          <w:sz w:val="20"/>
          <w:szCs w:val="20"/>
          <w:highlight w:val="yellow"/>
        </w:rPr>
        <w:t>to increase manufacturing capability</w:t>
      </w:r>
      <w:r w:rsidRPr="00673408">
        <w:rPr>
          <w:rFonts w:ascii="Times New Roman" w:hAnsi="Times New Roman" w:cs="Times New Roman"/>
          <w:sz w:val="20"/>
          <w:szCs w:val="20"/>
        </w:rPr>
        <w:t xml:space="preserve">, </w:t>
      </w:r>
      <w:r w:rsidRPr="00673408">
        <w:rPr>
          <w:rFonts w:ascii="Times New Roman" w:hAnsi="Times New Roman" w:cs="Times New Roman"/>
          <w:sz w:val="20"/>
          <w:szCs w:val="20"/>
          <w:highlight w:val="yellow"/>
        </w:rPr>
        <w:t>dividends</w:t>
      </w:r>
      <w:r w:rsidRPr="00673408">
        <w:rPr>
          <w:rFonts w:ascii="Times New Roman" w:hAnsi="Times New Roman" w:cs="Times New Roman"/>
          <w:sz w:val="20"/>
          <w:szCs w:val="20"/>
        </w:rPr>
        <w:t xml:space="preserve"> payment and </w:t>
      </w:r>
      <w:r w:rsidRPr="00673408">
        <w:rPr>
          <w:rFonts w:ascii="Times New Roman" w:hAnsi="Times New Roman" w:cs="Times New Roman"/>
          <w:sz w:val="20"/>
          <w:szCs w:val="20"/>
          <w:highlight w:val="yellow"/>
        </w:rPr>
        <w:t>costs associated to production</w:t>
      </w:r>
      <w:r w:rsidRPr="00673408">
        <w:rPr>
          <w:rFonts w:ascii="Times New Roman" w:hAnsi="Times New Roman" w:cs="Times New Roman"/>
          <w:sz w:val="20"/>
          <w:szCs w:val="20"/>
        </w:rPr>
        <w:t xml:space="preserve"> factors. Additionally, the model has been simulated making use of the framework provided by </w:t>
      </w:r>
      <w:r w:rsidRPr="00673408">
        <w:rPr>
          <w:rFonts w:ascii="Times New Roman" w:hAnsi="Times New Roman" w:cs="Times New Roman"/>
          <w:sz w:val="20"/>
          <w:szCs w:val="20"/>
          <w:highlight w:val="yellow"/>
        </w:rPr>
        <w:t>P-Lingua and MeCoSim</w:t>
      </w:r>
      <w:r w:rsidRPr="00673408">
        <w:rPr>
          <w:rFonts w:ascii="Times New Roman" w:hAnsi="Times New Roman" w:cs="Times New Roman"/>
          <w:sz w:val="20"/>
          <w:szCs w:val="20"/>
        </w:rPr>
        <w:t xml:space="preserve">, and delivering a </w:t>
      </w:r>
      <w:r w:rsidRPr="00673408">
        <w:rPr>
          <w:rFonts w:ascii="Times New Roman" w:hAnsi="Times New Roman" w:cs="Times New Roman"/>
          <w:sz w:val="20"/>
          <w:szCs w:val="20"/>
          <w:highlight w:val="yellow"/>
        </w:rPr>
        <w:t>custom application</w:t>
      </w:r>
      <w:r w:rsidRPr="00673408">
        <w:rPr>
          <w:rFonts w:ascii="Times New Roman" w:hAnsi="Times New Roman" w:cs="Times New Roman"/>
          <w:sz w:val="20"/>
          <w:szCs w:val="20"/>
        </w:rPr>
        <w:t xml:space="preserve"> based on them to reproduce the virtual experiments. Finally, several scenarios have been </w:t>
      </w:r>
      <w:r w:rsidRPr="00673408">
        <w:rPr>
          <w:rFonts w:ascii="Times New Roman" w:hAnsi="Times New Roman" w:cs="Times New Roman"/>
          <w:sz w:val="20"/>
          <w:szCs w:val="20"/>
          <w:highlight w:val="yellow"/>
        </w:rPr>
        <w:t>analysed</w:t>
      </w:r>
      <w:r w:rsidRPr="00673408">
        <w:rPr>
          <w:rFonts w:ascii="Times New Roman" w:hAnsi="Times New Roman" w:cs="Times New Roman"/>
          <w:sz w:val="20"/>
          <w:szCs w:val="20"/>
        </w:rPr>
        <w:t xml:space="preserve"> focusing on different elements included in the model.</w:t>
      </w:r>
    </w:p>
    <w:p w:rsidR="00092176" w:rsidRDefault="00092176" w:rsidP="00A04B6C">
      <w:pPr>
        <w:spacing w:line="240" w:lineRule="auto"/>
        <w:rPr>
          <w:rFonts w:cs="Times New Roman"/>
        </w:rPr>
      </w:pPr>
      <w:r w:rsidRPr="008D29AF">
        <w:t xml:space="preserve">Román, G. (2019). </w:t>
      </w:r>
      <w:r w:rsidRPr="008857FE">
        <w:rPr>
          <w:b/>
          <w:bCs/>
        </w:rPr>
        <w:t>Inference of bounded L systems with polymorphic P systems</w:t>
      </w:r>
      <w:r w:rsidRPr="008D29AF">
        <w:t xml:space="preserve">. </w:t>
      </w:r>
      <w:r w:rsidRPr="008D29AF">
        <w:rPr>
          <w:i/>
          <w:iCs/>
        </w:rPr>
        <w:t>Journal of Membrane Computing</w:t>
      </w:r>
      <w:r w:rsidRPr="008D29AF">
        <w:t xml:space="preserve">, </w:t>
      </w:r>
      <w:r w:rsidRPr="008D29AF">
        <w:rPr>
          <w:i/>
          <w:iCs/>
        </w:rPr>
        <w:t>1</w:t>
      </w:r>
      <w:r w:rsidRPr="008D29AF">
        <w:t xml:space="preserve">(1), 52–57. </w:t>
      </w:r>
      <w:hyperlink r:id="rId10" w:history="1">
        <w:r w:rsidRPr="005405E5">
          <w:rPr>
            <w:rStyle w:val="Hyperlink"/>
          </w:rPr>
          <w:t>https://doi.org/10.1007/s41965-019-00007-0</w:t>
        </w:r>
      </w:hyperlink>
      <w:r>
        <w:rPr>
          <w:rFonts w:cs="Times New Roman"/>
        </w:rPr>
        <w:br/>
      </w:r>
      <w:r w:rsidRPr="005405E5">
        <w:rPr>
          <w:rFonts w:ascii="Times New Roman" w:hAnsi="Times New Roman" w:cs="Times New Roman"/>
          <w:sz w:val="20"/>
          <w:szCs w:val="20"/>
        </w:rPr>
        <w:t xml:space="preserve">In this paper, we are going to solve the </w:t>
      </w:r>
      <w:r w:rsidRPr="005405E5">
        <w:rPr>
          <w:rFonts w:ascii="Times New Roman" w:hAnsi="Times New Roman" w:cs="Times New Roman"/>
          <w:sz w:val="20"/>
          <w:szCs w:val="20"/>
          <w:highlight w:val="yellow"/>
        </w:rPr>
        <w:t>inference</w:t>
      </w:r>
      <w:r w:rsidRPr="005405E5">
        <w:rPr>
          <w:rFonts w:ascii="Times New Roman" w:hAnsi="Times New Roman" w:cs="Times New Roman"/>
          <w:sz w:val="20"/>
          <w:szCs w:val="20"/>
        </w:rPr>
        <w:t xml:space="preserve"> problem of </w:t>
      </w:r>
      <w:r w:rsidRPr="005405E5">
        <w:rPr>
          <w:rFonts w:ascii="Times New Roman" w:hAnsi="Times New Roman" w:cs="Times New Roman"/>
          <w:sz w:val="20"/>
          <w:szCs w:val="20"/>
          <w:highlight w:val="yellow"/>
        </w:rPr>
        <w:t>bounded L</w:t>
      </w:r>
      <w:r w:rsidRPr="005405E5">
        <w:rPr>
          <w:rFonts w:ascii="Times New Roman" w:hAnsi="Times New Roman" w:cs="Times New Roman"/>
          <w:sz w:val="20"/>
          <w:szCs w:val="20"/>
        </w:rPr>
        <w:t xml:space="preserve"> systems, namely such L systems which work on </w:t>
      </w:r>
      <w:r w:rsidRPr="005405E5">
        <w:rPr>
          <w:rFonts w:ascii="Times New Roman" w:hAnsi="Times New Roman" w:cs="Times New Roman"/>
          <w:sz w:val="20"/>
          <w:szCs w:val="20"/>
          <w:highlight w:val="yellow"/>
        </w:rPr>
        <w:t>filaments having length</w:t>
      </w:r>
      <w:r w:rsidRPr="005405E5">
        <w:rPr>
          <w:rFonts w:ascii="Times New Roman" w:hAnsi="Times New Roman" w:cs="Times New Roman"/>
          <w:sz w:val="20"/>
          <w:szCs w:val="20"/>
        </w:rPr>
        <w:t xml:space="preserve"> up to a fixed size. We will show that these bounded L systems have considerable computational power as they can </w:t>
      </w:r>
      <w:r w:rsidRPr="005405E5">
        <w:rPr>
          <w:rFonts w:ascii="Times New Roman" w:hAnsi="Times New Roman" w:cs="Times New Roman"/>
          <w:sz w:val="20"/>
          <w:szCs w:val="20"/>
          <w:highlight w:val="yellow"/>
        </w:rPr>
        <w:t>simulate linear-bounded automata</w:t>
      </w:r>
      <w:r w:rsidRPr="005405E5">
        <w:rPr>
          <w:rFonts w:ascii="Times New Roman" w:hAnsi="Times New Roman" w:cs="Times New Roman"/>
          <w:sz w:val="20"/>
          <w:szCs w:val="20"/>
        </w:rPr>
        <w:t xml:space="preserve">. To carry out the inference, we are going to construct a specific </w:t>
      </w:r>
      <w:r w:rsidRPr="005405E5">
        <w:rPr>
          <w:rFonts w:ascii="Times New Roman" w:hAnsi="Times New Roman" w:cs="Times New Roman"/>
          <w:sz w:val="20"/>
          <w:szCs w:val="20"/>
          <w:highlight w:val="yellow"/>
        </w:rPr>
        <w:t>polymorphic P</w:t>
      </w:r>
      <w:r w:rsidRPr="005405E5">
        <w:rPr>
          <w:rFonts w:ascii="Times New Roman" w:hAnsi="Times New Roman" w:cs="Times New Roman"/>
          <w:sz w:val="20"/>
          <w:szCs w:val="20"/>
        </w:rPr>
        <w:t xml:space="preserve"> system with </w:t>
      </w:r>
      <w:r w:rsidRPr="005405E5">
        <w:rPr>
          <w:rFonts w:ascii="Times New Roman" w:hAnsi="Times New Roman" w:cs="Times New Roman"/>
          <w:sz w:val="20"/>
          <w:szCs w:val="20"/>
          <w:highlight w:val="yellow"/>
        </w:rPr>
        <w:t>target</w:t>
      </w:r>
      <w:r w:rsidRPr="005405E5">
        <w:rPr>
          <w:rFonts w:ascii="Times New Roman" w:hAnsi="Times New Roman" w:cs="Times New Roman"/>
          <w:sz w:val="20"/>
          <w:szCs w:val="20"/>
        </w:rPr>
        <w:t xml:space="preserve"> indication, which can </w:t>
      </w:r>
      <w:r w:rsidRPr="005405E5">
        <w:rPr>
          <w:rFonts w:ascii="Times New Roman" w:hAnsi="Times New Roman" w:cs="Times New Roman"/>
          <w:sz w:val="20"/>
          <w:szCs w:val="20"/>
          <w:highlight w:val="yellow"/>
        </w:rPr>
        <w:t>reproduce the transitions</w:t>
      </w:r>
      <w:r w:rsidRPr="005405E5">
        <w:rPr>
          <w:rFonts w:ascii="Times New Roman" w:hAnsi="Times New Roman" w:cs="Times New Roman"/>
          <w:sz w:val="20"/>
          <w:szCs w:val="20"/>
        </w:rPr>
        <w:t xml:space="preserve"> of the examined bounded L system, and which is of size O(</w:t>
      </w:r>
      <w:r w:rsidRPr="005405E5">
        <w:rPr>
          <w:rFonts w:ascii="Times New Roman" w:hAnsi="Times New Roman" w:cs="Times New Roman"/>
          <w:sz w:val="20"/>
          <w:szCs w:val="20"/>
          <w:highlight w:val="yellow"/>
        </w:rPr>
        <w:t>n|G|</w:t>
      </w:r>
      <w:r w:rsidRPr="005405E5">
        <w:rPr>
          <w:rFonts w:ascii="Times New Roman" w:hAnsi="Times New Roman" w:cs="Times New Roman"/>
          <w:sz w:val="20"/>
          <w:szCs w:val="20"/>
          <w:highlight w:val="yellow"/>
          <w:vertAlign w:val="superscript"/>
        </w:rPr>
        <w:t>4</w:t>
      </w:r>
      <w:r w:rsidRPr="005405E5">
        <w:rPr>
          <w:rFonts w:ascii="Times New Roman" w:hAnsi="Times New Roman" w:cs="Times New Roman"/>
          <w:sz w:val="20"/>
          <w:szCs w:val="20"/>
        </w:rPr>
        <w:t>), where G is the alphabet of the bounded L system with n as the maximal size of the filaments.</w:t>
      </w:r>
    </w:p>
    <w:p w:rsidR="00092176" w:rsidRPr="00DE6727" w:rsidRDefault="00092176" w:rsidP="00A04B6C">
      <w:pPr>
        <w:spacing w:line="240" w:lineRule="auto"/>
        <w:rPr>
          <w:rFonts w:ascii="Times New Roman" w:hAnsi="Times New Roman" w:cs="Times New Roman"/>
          <w:sz w:val="20"/>
          <w:szCs w:val="20"/>
        </w:rPr>
      </w:pPr>
      <w:r w:rsidRPr="008D29AF">
        <w:t xml:space="preserve">Díaz-Pernil, D., Gutiérrez-Naranjo, M. A., &amp; Peng, H. (2019). </w:t>
      </w:r>
      <w:r w:rsidRPr="008857FE">
        <w:rPr>
          <w:b/>
          <w:bCs/>
        </w:rPr>
        <w:t>Membrane computing and image processing: a short survey</w:t>
      </w:r>
      <w:r w:rsidRPr="008D29AF">
        <w:t xml:space="preserve">. </w:t>
      </w:r>
      <w:r w:rsidRPr="008D29AF">
        <w:rPr>
          <w:i/>
          <w:iCs/>
        </w:rPr>
        <w:t>Journal of Membrane Computing</w:t>
      </w:r>
      <w:r w:rsidRPr="008D29AF">
        <w:t xml:space="preserve">, </w:t>
      </w:r>
      <w:r w:rsidRPr="008D29AF">
        <w:rPr>
          <w:i/>
          <w:iCs/>
        </w:rPr>
        <w:t>1</w:t>
      </w:r>
      <w:r w:rsidRPr="008D29AF">
        <w:t xml:space="preserve">(1), 58–73. </w:t>
      </w:r>
      <w:hyperlink r:id="rId11" w:history="1">
        <w:r w:rsidRPr="001208E2">
          <w:rPr>
            <w:rStyle w:val="Hyperlink"/>
          </w:rPr>
          <w:t>https://doi.org/10.1007/s41965-018-00002-x</w:t>
        </w:r>
      </w:hyperlink>
      <w:r>
        <w:rPr>
          <w:rFonts w:cs="Times New Roman"/>
        </w:rPr>
        <w:br/>
      </w:r>
      <w:r w:rsidRPr="001208E2">
        <w:rPr>
          <w:rFonts w:ascii="Times New Roman" w:hAnsi="Times New Roman" w:cs="Times New Roman"/>
          <w:sz w:val="20"/>
          <w:szCs w:val="20"/>
        </w:rPr>
        <w:t xml:space="preserve">Membrane computing is a well-known research area in computer science inspired by the organization and behavior of live cells and tissues. Their computational devices, called P systems, work in parallel and distributed mode and the information is encoded by multisets in a localized manner. All these features make P systems appropriate for dealing with </w:t>
      </w:r>
      <w:r w:rsidRPr="001208E2">
        <w:rPr>
          <w:rFonts w:ascii="Times New Roman" w:hAnsi="Times New Roman" w:cs="Times New Roman"/>
          <w:sz w:val="20"/>
          <w:szCs w:val="20"/>
          <w:highlight w:val="yellow"/>
        </w:rPr>
        <w:t>digital images</w:t>
      </w:r>
      <w:r w:rsidRPr="001208E2">
        <w:rPr>
          <w:rFonts w:ascii="Times New Roman" w:hAnsi="Times New Roman" w:cs="Times New Roman"/>
          <w:sz w:val="20"/>
          <w:szCs w:val="20"/>
        </w:rPr>
        <w:t xml:space="preserve">. In this paper, some of the </w:t>
      </w:r>
      <w:r w:rsidRPr="001208E2">
        <w:rPr>
          <w:rFonts w:ascii="Times New Roman" w:hAnsi="Times New Roman" w:cs="Times New Roman"/>
          <w:sz w:val="20"/>
          <w:szCs w:val="20"/>
          <w:highlight w:val="yellow"/>
        </w:rPr>
        <w:t>open research lines</w:t>
      </w:r>
      <w:r w:rsidRPr="001208E2">
        <w:rPr>
          <w:rFonts w:ascii="Times New Roman" w:hAnsi="Times New Roman" w:cs="Times New Roman"/>
          <w:sz w:val="20"/>
          <w:szCs w:val="20"/>
        </w:rPr>
        <w:t xml:space="preserve"> in the area are presented, focusing on </w:t>
      </w:r>
      <w:r w:rsidRPr="001208E2">
        <w:rPr>
          <w:rFonts w:ascii="Times New Roman" w:hAnsi="Times New Roman" w:cs="Times New Roman"/>
          <w:sz w:val="20"/>
          <w:szCs w:val="20"/>
          <w:highlight w:val="yellow"/>
        </w:rPr>
        <w:t>segmentation</w:t>
      </w:r>
      <w:r w:rsidRPr="001208E2">
        <w:rPr>
          <w:rFonts w:ascii="Times New Roman" w:hAnsi="Times New Roman" w:cs="Times New Roman"/>
          <w:sz w:val="20"/>
          <w:szCs w:val="20"/>
        </w:rPr>
        <w:t xml:space="preserve"> problems, </w:t>
      </w:r>
      <w:r w:rsidRPr="001208E2">
        <w:rPr>
          <w:rFonts w:ascii="Times New Roman" w:hAnsi="Times New Roman" w:cs="Times New Roman"/>
          <w:sz w:val="20"/>
          <w:szCs w:val="20"/>
          <w:highlight w:val="yellow"/>
        </w:rPr>
        <w:t>skeletonization</w:t>
      </w:r>
      <w:r w:rsidRPr="001208E2">
        <w:rPr>
          <w:rFonts w:ascii="Times New Roman" w:hAnsi="Times New Roman" w:cs="Times New Roman"/>
          <w:sz w:val="20"/>
          <w:szCs w:val="20"/>
        </w:rPr>
        <w:t xml:space="preserve"> and </w:t>
      </w:r>
      <w:r w:rsidRPr="001208E2">
        <w:rPr>
          <w:rFonts w:ascii="Times New Roman" w:hAnsi="Times New Roman" w:cs="Times New Roman"/>
          <w:sz w:val="20"/>
          <w:szCs w:val="20"/>
          <w:highlight w:val="yellow"/>
        </w:rPr>
        <w:t>algebraic-topological aspects</w:t>
      </w:r>
      <w:r w:rsidRPr="001208E2">
        <w:rPr>
          <w:rFonts w:ascii="Times New Roman" w:hAnsi="Times New Roman" w:cs="Times New Roman"/>
          <w:sz w:val="20"/>
          <w:szCs w:val="20"/>
        </w:rPr>
        <w:t xml:space="preserve"> of the images. An extensive </w:t>
      </w:r>
      <w:r w:rsidRPr="001208E2">
        <w:rPr>
          <w:rFonts w:ascii="Times New Roman" w:hAnsi="Times New Roman" w:cs="Times New Roman"/>
          <w:sz w:val="20"/>
          <w:szCs w:val="20"/>
          <w:highlight w:val="yellow"/>
        </w:rPr>
        <w:t>bibliography about the application</w:t>
      </w:r>
      <w:r w:rsidRPr="001208E2">
        <w:rPr>
          <w:rFonts w:ascii="Times New Roman" w:hAnsi="Times New Roman" w:cs="Times New Roman"/>
          <w:sz w:val="20"/>
          <w:szCs w:val="20"/>
        </w:rPr>
        <w:t xml:space="preserve"> of membrane computing to the study of digital images is also provided.</w:t>
      </w:r>
    </w:p>
    <w:p w:rsidR="00092176" w:rsidRPr="00DE6727" w:rsidRDefault="00092176" w:rsidP="00A04B6C">
      <w:pPr>
        <w:spacing w:line="240" w:lineRule="auto"/>
        <w:rPr>
          <w:rFonts w:cs="Times New Roman"/>
        </w:rPr>
      </w:pPr>
    </w:p>
    <w:p w:rsidR="00092176" w:rsidRPr="008D29AF" w:rsidRDefault="00092176" w:rsidP="008D29AF">
      <w:pPr>
        <w:rPr>
          <w:b/>
          <w:bCs/>
        </w:rPr>
      </w:pPr>
      <w:r w:rsidRPr="008D29AF">
        <w:rPr>
          <w:b/>
          <w:bCs/>
        </w:rPr>
        <w:t>Volume 1 Issue 2</w:t>
      </w:r>
    </w:p>
    <w:p w:rsidR="00092176" w:rsidRPr="00F76B0B" w:rsidRDefault="00092176" w:rsidP="00A04B6C">
      <w:pPr>
        <w:spacing w:line="240" w:lineRule="auto"/>
        <w:rPr>
          <w:rFonts w:ascii="Times New Roman" w:hAnsi="Times New Roman" w:cs="Times New Roman"/>
          <w:sz w:val="20"/>
          <w:szCs w:val="20"/>
        </w:rPr>
      </w:pPr>
      <w:r w:rsidRPr="008D29AF">
        <w:t xml:space="preserve">Leporati, A., Manzoni, L., Mauri, G., Porreca, A. E., &amp; Zandron, C. (2019). </w:t>
      </w:r>
      <w:r w:rsidRPr="008857FE">
        <w:rPr>
          <w:b/>
          <w:bCs/>
        </w:rPr>
        <w:t>Characterizing PSPACE with shallow non-confluent P systems</w:t>
      </w:r>
      <w:r w:rsidRPr="008D29AF">
        <w:t xml:space="preserve">. </w:t>
      </w:r>
      <w:r w:rsidRPr="008D29AF">
        <w:rPr>
          <w:i/>
          <w:iCs/>
        </w:rPr>
        <w:t>Journal of Membrane Computing</w:t>
      </w:r>
      <w:r w:rsidRPr="008D29AF">
        <w:t xml:space="preserve">, </w:t>
      </w:r>
      <w:r w:rsidRPr="008D29AF">
        <w:rPr>
          <w:i/>
          <w:iCs/>
        </w:rPr>
        <w:t>1</w:t>
      </w:r>
      <w:r w:rsidRPr="008D29AF">
        <w:t xml:space="preserve">(2), 75–84. </w:t>
      </w:r>
      <w:hyperlink r:id="rId12" w:history="1">
        <w:r w:rsidRPr="00917E73">
          <w:rPr>
            <w:rStyle w:val="Hyperlink"/>
          </w:rPr>
          <w:t>https://doi.org/10.1007/s41965-019-00011-4</w:t>
        </w:r>
      </w:hyperlink>
      <w:r>
        <w:rPr>
          <w:rFonts w:cs="Times New Roman"/>
        </w:rPr>
        <w:br/>
      </w:r>
      <w:r w:rsidRPr="00F76B0B">
        <w:rPr>
          <w:rFonts w:ascii="Times New Roman" w:hAnsi="Times New Roman" w:cs="Times New Roman"/>
          <w:sz w:val="20"/>
          <w:szCs w:val="20"/>
        </w:rPr>
        <w:t xml:space="preserve">In P systems with active membranes, the question of understanding the </w:t>
      </w:r>
      <w:r w:rsidRPr="00F76B0B">
        <w:rPr>
          <w:rFonts w:ascii="Times New Roman" w:hAnsi="Times New Roman" w:cs="Times New Roman"/>
          <w:sz w:val="20"/>
          <w:szCs w:val="20"/>
          <w:highlight w:val="yellow"/>
        </w:rPr>
        <w:t>power of non-confluence</w:t>
      </w:r>
      <w:r w:rsidRPr="00F76B0B">
        <w:rPr>
          <w:rFonts w:ascii="Times New Roman" w:hAnsi="Times New Roman" w:cs="Times New Roman"/>
          <w:sz w:val="20"/>
          <w:szCs w:val="20"/>
        </w:rPr>
        <w:t xml:space="preserve"> within a </w:t>
      </w:r>
      <w:r w:rsidRPr="00F76B0B">
        <w:rPr>
          <w:rFonts w:ascii="Times New Roman" w:hAnsi="Times New Roman" w:cs="Times New Roman"/>
          <w:sz w:val="20"/>
          <w:szCs w:val="20"/>
          <w:highlight w:val="yellow"/>
        </w:rPr>
        <w:t>polynomial time</w:t>
      </w:r>
      <w:r w:rsidRPr="00F76B0B">
        <w:rPr>
          <w:rFonts w:ascii="Times New Roman" w:hAnsi="Times New Roman" w:cs="Times New Roman"/>
          <w:sz w:val="20"/>
          <w:szCs w:val="20"/>
        </w:rPr>
        <w:t xml:space="preserve"> bound is still an </w:t>
      </w:r>
      <w:r w:rsidRPr="00F76B0B">
        <w:rPr>
          <w:rFonts w:ascii="Times New Roman" w:hAnsi="Times New Roman" w:cs="Times New Roman"/>
          <w:sz w:val="20"/>
          <w:szCs w:val="20"/>
          <w:highlight w:val="yellow"/>
        </w:rPr>
        <w:t>open</w:t>
      </w:r>
      <w:r w:rsidRPr="00F76B0B">
        <w:rPr>
          <w:rFonts w:ascii="Times New Roman" w:hAnsi="Times New Roman" w:cs="Times New Roman"/>
          <w:sz w:val="20"/>
          <w:szCs w:val="20"/>
        </w:rPr>
        <w:t xml:space="preserve"> problem. It is known that, for </w:t>
      </w:r>
      <w:r w:rsidRPr="00F76B0B">
        <w:rPr>
          <w:rFonts w:ascii="Times New Roman" w:hAnsi="Times New Roman" w:cs="Times New Roman"/>
          <w:sz w:val="20"/>
          <w:szCs w:val="20"/>
          <w:highlight w:val="yellow"/>
        </w:rPr>
        <w:t>shallow</w:t>
      </w:r>
      <w:r w:rsidRPr="00F76B0B">
        <w:rPr>
          <w:rFonts w:ascii="Times New Roman" w:hAnsi="Times New Roman" w:cs="Times New Roman"/>
          <w:sz w:val="20"/>
          <w:szCs w:val="20"/>
        </w:rPr>
        <w:t xml:space="preserve"> P systems, that is, with only one level of nesting, non-confluence allows them to solve </w:t>
      </w:r>
      <w:r w:rsidRPr="00F76B0B">
        <w:rPr>
          <w:rFonts w:ascii="Times New Roman" w:hAnsi="Times New Roman" w:cs="Times New Roman"/>
          <w:sz w:val="20"/>
          <w:szCs w:val="20"/>
          <w:highlight w:val="yellow"/>
        </w:rPr>
        <w:t>conjecturally harder</w:t>
      </w:r>
      <w:r w:rsidRPr="00F76B0B">
        <w:rPr>
          <w:rFonts w:ascii="Times New Roman" w:hAnsi="Times New Roman" w:cs="Times New Roman"/>
          <w:sz w:val="20"/>
          <w:szCs w:val="20"/>
        </w:rPr>
        <w:t xml:space="preserve"> problems than confluent P systems, thus reaching </w:t>
      </w:r>
      <w:r w:rsidRPr="00F76B0B">
        <w:rPr>
          <w:rFonts w:ascii="Times New Roman" w:hAnsi="Times New Roman" w:cs="Times New Roman"/>
          <w:b/>
          <w:bCs/>
          <w:sz w:val="20"/>
          <w:szCs w:val="20"/>
        </w:rPr>
        <w:t>PSPACE</w:t>
      </w:r>
      <w:r w:rsidRPr="00F76B0B">
        <w:rPr>
          <w:rFonts w:ascii="Times New Roman" w:hAnsi="Times New Roman" w:cs="Times New Roman"/>
          <w:sz w:val="20"/>
          <w:szCs w:val="20"/>
        </w:rPr>
        <w:t xml:space="preserve">. Here we show that </w:t>
      </w:r>
      <w:r w:rsidRPr="00F76B0B">
        <w:rPr>
          <w:rFonts w:ascii="Times New Roman" w:hAnsi="Times New Roman" w:cs="Times New Roman"/>
          <w:b/>
          <w:bCs/>
          <w:sz w:val="20"/>
          <w:szCs w:val="20"/>
          <w:highlight w:val="yellow"/>
        </w:rPr>
        <w:t>PSPACE</w:t>
      </w:r>
      <w:r w:rsidRPr="00F76B0B">
        <w:rPr>
          <w:rFonts w:ascii="Times New Roman" w:hAnsi="Times New Roman" w:cs="Times New Roman"/>
          <w:sz w:val="20"/>
          <w:szCs w:val="20"/>
        </w:rPr>
        <w:t xml:space="preserve"> is not only a bound, but actually an </w:t>
      </w:r>
      <w:r w:rsidRPr="00F76B0B">
        <w:rPr>
          <w:rFonts w:ascii="Times New Roman" w:hAnsi="Times New Roman" w:cs="Times New Roman"/>
          <w:sz w:val="20"/>
          <w:szCs w:val="20"/>
          <w:highlight w:val="yellow"/>
        </w:rPr>
        <w:t>exact</w:t>
      </w:r>
      <w:r w:rsidRPr="00F76B0B">
        <w:rPr>
          <w:rFonts w:ascii="Times New Roman" w:hAnsi="Times New Roman" w:cs="Times New Roman"/>
          <w:sz w:val="20"/>
          <w:szCs w:val="20"/>
        </w:rPr>
        <w:t xml:space="preserve"> characterization. Therefore, the power endowed by non-confluence to shallow P systems is equal to the power gained by confluent P systems when </w:t>
      </w:r>
      <w:r w:rsidRPr="00F76B0B">
        <w:rPr>
          <w:rFonts w:ascii="Times New Roman" w:hAnsi="Times New Roman" w:cs="Times New Roman"/>
          <w:sz w:val="20"/>
          <w:szCs w:val="20"/>
          <w:highlight w:val="yellow"/>
        </w:rPr>
        <w:t>non-elementary membrane division and polynomial depth</w:t>
      </w:r>
      <w:r w:rsidRPr="00F76B0B">
        <w:rPr>
          <w:rFonts w:ascii="Times New Roman" w:hAnsi="Times New Roman" w:cs="Times New Roman"/>
          <w:sz w:val="20"/>
          <w:szCs w:val="20"/>
        </w:rPr>
        <w:t xml:space="preserve"> are allowed, thus suggesting a connection between the </w:t>
      </w:r>
      <w:r w:rsidRPr="00F76B0B">
        <w:rPr>
          <w:rFonts w:ascii="Times New Roman" w:hAnsi="Times New Roman" w:cs="Times New Roman"/>
          <w:sz w:val="20"/>
          <w:szCs w:val="20"/>
          <w:highlight w:val="yellow"/>
        </w:rPr>
        <w:t>roles of non-confluence and nesting</w:t>
      </w:r>
      <w:r w:rsidRPr="00F76B0B">
        <w:rPr>
          <w:rFonts w:ascii="Times New Roman" w:hAnsi="Times New Roman" w:cs="Times New Roman"/>
          <w:sz w:val="20"/>
          <w:szCs w:val="20"/>
        </w:rPr>
        <w:t xml:space="preserve"> depth.</w:t>
      </w:r>
    </w:p>
    <w:p w:rsidR="00092176" w:rsidRPr="008D29AF" w:rsidRDefault="00092176" w:rsidP="00A04B6C">
      <w:pPr>
        <w:spacing w:line="240" w:lineRule="auto"/>
        <w:rPr>
          <w:rFonts w:cs="Times New Roman"/>
        </w:rPr>
      </w:pPr>
      <w:r w:rsidRPr="008D29AF">
        <w:t xml:space="preserve">Orellana-Martín, D., Valencia-Cabrera, L., Riscos-Núñez, A., &amp; Pérez-Jiménez, M. J. (2019). </w:t>
      </w:r>
      <w:r w:rsidRPr="008857FE">
        <w:rPr>
          <w:b/>
          <w:bCs/>
        </w:rPr>
        <w:t>Minimal cooperation as a way to achieve the efficiency in cell-like membrane systems</w:t>
      </w:r>
      <w:r w:rsidRPr="008D29AF">
        <w:t xml:space="preserve">. </w:t>
      </w:r>
      <w:r w:rsidRPr="008D29AF">
        <w:rPr>
          <w:i/>
          <w:iCs/>
        </w:rPr>
        <w:t>Journal of Membrane Computing</w:t>
      </w:r>
      <w:r w:rsidRPr="008D29AF">
        <w:t xml:space="preserve">, </w:t>
      </w:r>
      <w:r w:rsidRPr="008D29AF">
        <w:rPr>
          <w:i/>
          <w:iCs/>
        </w:rPr>
        <w:t>1</w:t>
      </w:r>
      <w:r w:rsidRPr="008D29AF">
        <w:t xml:space="preserve">(2), 85–92. </w:t>
      </w:r>
      <w:hyperlink r:id="rId13" w:history="1">
        <w:r w:rsidRPr="00917E73">
          <w:rPr>
            <w:rStyle w:val="Hyperlink"/>
          </w:rPr>
          <w:t>https://doi.org/10.1007/s41965-018-00004-9</w:t>
        </w:r>
      </w:hyperlink>
      <w:r>
        <w:rPr>
          <w:rFonts w:cs="Times New Roman"/>
        </w:rPr>
        <w:br/>
      </w:r>
      <w:r w:rsidRPr="00D70922">
        <w:rPr>
          <w:rFonts w:ascii="Times New Roman" w:hAnsi="Times New Roman" w:cs="Times New Roman"/>
          <w:sz w:val="20"/>
          <w:szCs w:val="20"/>
          <w:highlight w:val="yellow"/>
        </w:rPr>
        <w:t>Cooperation</w:t>
      </w:r>
      <w:r w:rsidRPr="00917E73">
        <w:rPr>
          <w:rFonts w:ascii="Times New Roman" w:hAnsi="Times New Roman" w:cs="Times New Roman"/>
          <w:sz w:val="20"/>
          <w:szCs w:val="20"/>
        </w:rPr>
        <w:t xml:space="preserve"> is doubtless a relevant ingredient on </w:t>
      </w:r>
      <w:r w:rsidRPr="00D70922">
        <w:rPr>
          <w:rFonts w:ascii="Times New Roman" w:hAnsi="Times New Roman" w:cs="Times New Roman"/>
          <w:sz w:val="20"/>
          <w:szCs w:val="20"/>
          <w:highlight w:val="yellow"/>
        </w:rPr>
        <w:t>rewriting</w:t>
      </w:r>
      <w:r w:rsidRPr="00917E73">
        <w:rPr>
          <w:rFonts w:ascii="Times New Roman" w:hAnsi="Times New Roman" w:cs="Times New Roman"/>
          <w:sz w:val="20"/>
          <w:szCs w:val="20"/>
        </w:rPr>
        <w:t xml:space="preserve"> rules based computing models. This paper provides an overview on both </w:t>
      </w:r>
      <w:r w:rsidRPr="00D70922">
        <w:rPr>
          <w:rFonts w:ascii="Times New Roman" w:hAnsi="Times New Roman" w:cs="Times New Roman"/>
          <w:sz w:val="20"/>
          <w:szCs w:val="20"/>
          <w:highlight w:val="yellow"/>
        </w:rPr>
        <w:t>classical and newest results</w:t>
      </w:r>
      <w:r w:rsidRPr="00917E73">
        <w:rPr>
          <w:rFonts w:ascii="Times New Roman" w:hAnsi="Times New Roman" w:cs="Times New Roman"/>
          <w:sz w:val="20"/>
          <w:szCs w:val="20"/>
        </w:rPr>
        <w:t xml:space="preserve"> studying how cooperation among objects influences the ability of cell-like membrane systems to solve computationally hard problems in an efficient way. In this paper, two types of such membrane systems will be considered: (a) </w:t>
      </w:r>
      <w:r w:rsidRPr="00D70922">
        <w:rPr>
          <w:rFonts w:ascii="Times New Roman" w:hAnsi="Times New Roman" w:cs="Times New Roman"/>
          <w:sz w:val="20"/>
          <w:szCs w:val="20"/>
          <w:highlight w:val="yellow"/>
        </w:rPr>
        <w:t>polarizationless</w:t>
      </w:r>
      <w:r w:rsidRPr="00917E73">
        <w:rPr>
          <w:rFonts w:ascii="Times New Roman" w:hAnsi="Times New Roman" w:cs="Times New Roman"/>
          <w:sz w:val="20"/>
          <w:szCs w:val="20"/>
        </w:rPr>
        <w:t xml:space="preserve"> P systems with active membranes </w:t>
      </w:r>
      <w:r w:rsidRPr="00D70922">
        <w:rPr>
          <w:rFonts w:ascii="Times New Roman" w:hAnsi="Times New Roman" w:cs="Times New Roman"/>
          <w:sz w:val="20"/>
          <w:szCs w:val="20"/>
          <w:highlight w:val="yellow"/>
        </w:rPr>
        <w:t>without dissolution</w:t>
      </w:r>
      <w:r w:rsidRPr="00917E73">
        <w:rPr>
          <w:rFonts w:ascii="Times New Roman" w:hAnsi="Times New Roman" w:cs="Times New Roman"/>
          <w:sz w:val="20"/>
          <w:szCs w:val="20"/>
        </w:rPr>
        <w:t xml:space="preserve"> rules when </w:t>
      </w:r>
      <w:r w:rsidRPr="00D70922">
        <w:rPr>
          <w:rFonts w:ascii="Times New Roman" w:hAnsi="Times New Roman" w:cs="Times New Roman"/>
          <w:sz w:val="20"/>
          <w:szCs w:val="20"/>
          <w:highlight w:val="yellow"/>
        </w:rPr>
        <w:t>minimal cooperation</w:t>
      </w:r>
      <w:r w:rsidRPr="00917E73">
        <w:rPr>
          <w:rFonts w:ascii="Times New Roman" w:hAnsi="Times New Roman" w:cs="Times New Roman"/>
          <w:sz w:val="20"/>
          <w:szCs w:val="20"/>
        </w:rPr>
        <w:t xml:space="preserve"> is permitted in object evolution rules; and (b) cell-like P systems with </w:t>
      </w:r>
      <w:r w:rsidRPr="00D70922">
        <w:rPr>
          <w:rFonts w:ascii="Times New Roman" w:hAnsi="Times New Roman" w:cs="Times New Roman"/>
          <w:sz w:val="20"/>
          <w:szCs w:val="20"/>
          <w:highlight w:val="yellow"/>
        </w:rPr>
        <w:t>symport/antiport</w:t>
      </w:r>
      <w:r w:rsidRPr="00917E73">
        <w:rPr>
          <w:rFonts w:ascii="Times New Roman" w:hAnsi="Times New Roman" w:cs="Times New Roman"/>
          <w:sz w:val="20"/>
          <w:szCs w:val="20"/>
        </w:rPr>
        <w:t xml:space="preserve"> rules of </w:t>
      </w:r>
      <w:r w:rsidRPr="00D70922">
        <w:rPr>
          <w:rFonts w:ascii="Times New Roman" w:hAnsi="Times New Roman" w:cs="Times New Roman"/>
          <w:sz w:val="20"/>
          <w:szCs w:val="20"/>
          <w:highlight w:val="yellow"/>
        </w:rPr>
        <w:t>minimal</w:t>
      </w:r>
      <w:r w:rsidRPr="00917E73">
        <w:rPr>
          <w:rFonts w:ascii="Times New Roman" w:hAnsi="Times New Roman" w:cs="Times New Roman"/>
          <w:sz w:val="20"/>
          <w:szCs w:val="20"/>
        </w:rPr>
        <w:t xml:space="preserve"> length. Specifically, assuming that </w:t>
      </w:r>
      <w:r w:rsidRPr="00917E73">
        <w:rPr>
          <w:rFonts w:ascii="Times New Roman" w:hAnsi="Times New Roman" w:cs="Times New Roman"/>
          <w:b/>
          <w:bCs/>
          <w:sz w:val="20"/>
          <w:szCs w:val="20"/>
        </w:rPr>
        <w:t>P</w:t>
      </w:r>
      <w:r w:rsidRPr="00917E73">
        <w:rPr>
          <w:rFonts w:ascii="Times New Roman" w:hAnsi="Times New Roman" w:cs="Times New Roman"/>
          <w:sz w:val="20"/>
          <w:szCs w:val="20"/>
        </w:rPr>
        <w:t xml:space="preserve"> is not equal to </w:t>
      </w:r>
      <w:r w:rsidRPr="00917E73">
        <w:rPr>
          <w:rFonts w:ascii="Times New Roman" w:hAnsi="Times New Roman" w:cs="Times New Roman"/>
          <w:b/>
          <w:bCs/>
          <w:sz w:val="20"/>
          <w:szCs w:val="20"/>
        </w:rPr>
        <w:t>NP</w:t>
      </w:r>
      <w:r w:rsidRPr="00917E73">
        <w:rPr>
          <w:rFonts w:ascii="Times New Roman" w:hAnsi="Times New Roman" w:cs="Times New Roman"/>
          <w:sz w:val="20"/>
          <w:szCs w:val="20"/>
        </w:rPr>
        <w:t xml:space="preserve">, several </w:t>
      </w:r>
      <w:r w:rsidRPr="00D70922">
        <w:rPr>
          <w:rFonts w:ascii="Times New Roman" w:hAnsi="Times New Roman" w:cs="Times New Roman"/>
          <w:sz w:val="20"/>
          <w:szCs w:val="20"/>
          <w:highlight w:val="yellow"/>
        </w:rPr>
        <w:t>frontiers of the efficiency</w:t>
      </w:r>
      <w:r w:rsidRPr="00917E73">
        <w:rPr>
          <w:rFonts w:ascii="Times New Roman" w:hAnsi="Times New Roman" w:cs="Times New Roman"/>
          <w:sz w:val="20"/>
          <w:szCs w:val="20"/>
        </w:rPr>
        <w:t xml:space="preserve"> are obtained in these two computing frameworks, in such manner that each borderline provides a tool to tackle the </w:t>
      </w:r>
      <w:r w:rsidRPr="00C7142D">
        <w:rPr>
          <w:rFonts w:ascii="Times New Roman" w:hAnsi="Times New Roman" w:cs="Times New Roman"/>
          <w:b/>
          <w:bCs/>
          <w:sz w:val="20"/>
          <w:szCs w:val="20"/>
          <w:highlight w:val="yellow"/>
        </w:rPr>
        <w:t>P</w:t>
      </w:r>
      <w:r w:rsidRPr="00C7142D">
        <w:rPr>
          <w:rFonts w:ascii="Times New Roman" w:hAnsi="Times New Roman" w:cs="Times New Roman"/>
          <w:sz w:val="20"/>
          <w:szCs w:val="20"/>
          <w:highlight w:val="yellow"/>
        </w:rPr>
        <w:t xml:space="preserve"> versus </w:t>
      </w:r>
      <w:r w:rsidRPr="00C7142D">
        <w:rPr>
          <w:rFonts w:ascii="Times New Roman" w:hAnsi="Times New Roman" w:cs="Times New Roman"/>
          <w:b/>
          <w:bCs/>
          <w:sz w:val="20"/>
          <w:szCs w:val="20"/>
          <w:highlight w:val="yellow"/>
        </w:rPr>
        <w:t>NP</w:t>
      </w:r>
      <w:r w:rsidRPr="00917E73">
        <w:rPr>
          <w:rFonts w:ascii="Times New Roman" w:hAnsi="Times New Roman" w:cs="Times New Roman"/>
          <w:sz w:val="20"/>
          <w:szCs w:val="20"/>
        </w:rPr>
        <w:t xml:space="preserve"> problem.</w:t>
      </w:r>
    </w:p>
    <w:p w:rsidR="00092176" w:rsidRPr="008D29AF" w:rsidRDefault="00092176" w:rsidP="00930396">
      <w:pPr>
        <w:spacing w:line="240" w:lineRule="auto"/>
        <w:rPr>
          <w:rFonts w:cs="Times New Roman"/>
        </w:rPr>
      </w:pPr>
      <w:r w:rsidRPr="008D29AF">
        <w:t xml:space="preserve">Pérez-Hurtado, I., Orellana-Martín, D., Zhang, G., &amp; Pérez-Jiménez, M. J. (2019). </w:t>
      </w:r>
      <w:r w:rsidRPr="008857FE">
        <w:rPr>
          <w:b/>
          <w:bCs/>
        </w:rPr>
        <w:t>P-Lingua in two steps: flexibility and efficiency</w:t>
      </w:r>
      <w:r w:rsidRPr="008D29AF">
        <w:t xml:space="preserve">. </w:t>
      </w:r>
      <w:r w:rsidRPr="008D29AF">
        <w:rPr>
          <w:i/>
          <w:iCs/>
        </w:rPr>
        <w:t>Journal of Membrane Computing</w:t>
      </w:r>
      <w:r w:rsidRPr="008D29AF">
        <w:t xml:space="preserve">, </w:t>
      </w:r>
      <w:r w:rsidRPr="008D29AF">
        <w:rPr>
          <w:i/>
          <w:iCs/>
        </w:rPr>
        <w:t>1</w:t>
      </w:r>
      <w:r w:rsidRPr="008D29AF">
        <w:t xml:space="preserve">(2), 93–102. </w:t>
      </w:r>
      <w:hyperlink r:id="rId14" w:history="1">
        <w:r w:rsidRPr="00A04B6C">
          <w:rPr>
            <w:rStyle w:val="Hyperlink"/>
          </w:rPr>
          <w:t>https://doi.org/10.1007/s41965-019-00014-1</w:t>
        </w:r>
      </w:hyperlink>
      <w:r>
        <w:rPr>
          <w:rFonts w:cs="Times New Roman"/>
        </w:rPr>
        <w:br/>
      </w:r>
      <w:r w:rsidRPr="00A04B6C">
        <w:rPr>
          <w:rFonts w:ascii="Times New Roman" w:hAnsi="Times New Roman" w:cs="Times New Roman"/>
          <w:sz w:val="20"/>
          <w:szCs w:val="20"/>
        </w:rPr>
        <w:t xml:space="preserve">Membrane computing is a bio-inspired computing paradigm that lacks in vivo implementation. That is why </w:t>
      </w:r>
      <w:r w:rsidRPr="00DA6606">
        <w:rPr>
          <w:rFonts w:ascii="Times New Roman" w:hAnsi="Times New Roman" w:cs="Times New Roman"/>
          <w:sz w:val="20"/>
          <w:szCs w:val="20"/>
          <w:highlight w:val="yellow"/>
        </w:rPr>
        <w:t>software or hardware implementations</w:t>
      </w:r>
      <w:r w:rsidRPr="00A04B6C">
        <w:rPr>
          <w:rFonts w:ascii="Times New Roman" w:hAnsi="Times New Roman" w:cs="Times New Roman"/>
          <w:sz w:val="20"/>
          <w:szCs w:val="20"/>
        </w:rPr>
        <w:t xml:space="preserve"> have to be used to </w:t>
      </w:r>
      <w:r w:rsidRPr="00DA6606">
        <w:rPr>
          <w:rFonts w:ascii="Times New Roman" w:hAnsi="Times New Roman" w:cs="Times New Roman"/>
          <w:sz w:val="20"/>
          <w:szCs w:val="20"/>
          <w:highlight w:val="yellow"/>
        </w:rPr>
        <w:t>validate models</w:t>
      </w:r>
      <w:r w:rsidRPr="00A04B6C">
        <w:rPr>
          <w:rFonts w:ascii="Times New Roman" w:hAnsi="Times New Roman" w:cs="Times New Roman"/>
          <w:sz w:val="20"/>
          <w:szCs w:val="20"/>
        </w:rPr>
        <w:t xml:space="preserve">. Several </w:t>
      </w:r>
      <w:r w:rsidRPr="00DA6606">
        <w:rPr>
          <w:rFonts w:ascii="Times New Roman" w:hAnsi="Times New Roman" w:cs="Times New Roman"/>
          <w:sz w:val="20"/>
          <w:szCs w:val="20"/>
          <w:highlight w:val="yellow"/>
        </w:rPr>
        <w:t>tools</w:t>
      </w:r>
      <w:r w:rsidRPr="00A04B6C">
        <w:rPr>
          <w:rFonts w:ascii="Times New Roman" w:hAnsi="Times New Roman" w:cs="Times New Roman"/>
          <w:sz w:val="20"/>
          <w:szCs w:val="20"/>
        </w:rPr>
        <w:t xml:space="preserve"> have been created for this purpose; some of them are created for </w:t>
      </w:r>
      <w:r w:rsidRPr="00DA6606">
        <w:rPr>
          <w:rFonts w:ascii="Times New Roman" w:hAnsi="Times New Roman" w:cs="Times New Roman"/>
          <w:sz w:val="20"/>
          <w:szCs w:val="20"/>
          <w:highlight w:val="yellow"/>
        </w:rPr>
        <w:t>specific purposes</w:t>
      </w:r>
      <w:r w:rsidRPr="00A04B6C">
        <w:rPr>
          <w:rFonts w:ascii="Times New Roman" w:hAnsi="Times New Roman" w:cs="Times New Roman"/>
          <w:sz w:val="20"/>
          <w:szCs w:val="20"/>
        </w:rPr>
        <w:t xml:space="preserve">, such as solving a computationally hard problem; and others are more </w:t>
      </w:r>
      <w:r w:rsidRPr="00DA6606">
        <w:rPr>
          <w:rFonts w:ascii="Times New Roman" w:hAnsi="Times New Roman" w:cs="Times New Roman"/>
          <w:sz w:val="20"/>
          <w:szCs w:val="20"/>
          <w:highlight w:val="yellow"/>
        </w:rPr>
        <w:t>generic</w:t>
      </w:r>
      <w:r w:rsidRPr="00A04B6C">
        <w:rPr>
          <w:rFonts w:ascii="Times New Roman" w:hAnsi="Times New Roman" w:cs="Times New Roman"/>
          <w:sz w:val="20"/>
          <w:szCs w:val="20"/>
        </w:rPr>
        <w:t xml:space="preserve">, to cover a broad spectrum of possible models. The former have the advantage of being very </w:t>
      </w:r>
      <w:r w:rsidRPr="00DA6606">
        <w:rPr>
          <w:rFonts w:ascii="Times New Roman" w:hAnsi="Times New Roman" w:cs="Times New Roman"/>
          <w:sz w:val="20"/>
          <w:szCs w:val="20"/>
          <w:highlight w:val="yellow"/>
        </w:rPr>
        <w:t>efficient, crucial for solving large</w:t>
      </w:r>
      <w:r w:rsidRPr="00A04B6C">
        <w:rPr>
          <w:rFonts w:ascii="Times New Roman" w:hAnsi="Times New Roman" w:cs="Times New Roman"/>
          <w:sz w:val="20"/>
          <w:szCs w:val="20"/>
        </w:rPr>
        <w:t xml:space="preserve"> instances of certain problems; however, this efficiency leads to a </w:t>
      </w:r>
      <w:r w:rsidRPr="00DA6606">
        <w:rPr>
          <w:rFonts w:ascii="Times New Roman" w:hAnsi="Times New Roman" w:cs="Times New Roman"/>
          <w:sz w:val="20"/>
          <w:szCs w:val="20"/>
          <w:highlight w:val="yellow"/>
        </w:rPr>
        <w:t>loss of generality</w:t>
      </w:r>
      <w:r w:rsidRPr="00A04B6C">
        <w:rPr>
          <w:rFonts w:ascii="Times New Roman" w:hAnsi="Times New Roman" w:cs="Times New Roman"/>
          <w:sz w:val="20"/>
          <w:szCs w:val="20"/>
        </w:rPr>
        <w:t xml:space="preserve">, since algorithms are usually </w:t>
      </w:r>
      <w:r w:rsidRPr="00DA6606">
        <w:rPr>
          <w:rFonts w:ascii="Times New Roman" w:hAnsi="Times New Roman" w:cs="Times New Roman"/>
          <w:sz w:val="20"/>
          <w:szCs w:val="20"/>
          <w:highlight w:val="yellow"/>
        </w:rPr>
        <w:t>hard-coded</w:t>
      </w:r>
      <w:r w:rsidRPr="00A04B6C">
        <w:rPr>
          <w:rFonts w:ascii="Times New Roman" w:hAnsi="Times New Roman" w:cs="Times New Roman"/>
          <w:sz w:val="20"/>
          <w:szCs w:val="20"/>
        </w:rPr>
        <w:t xml:space="preserve"> and they do </w:t>
      </w:r>
      <w:r w:rsidRPr="00DA6606">
        <w:rPr>
          <w:rFonts w:ascii="Times New Roman" w:hAnsi="Times New Roman" w:cs="Times New Roman"/>
          <w:sz w:val="20"/>
          <w:szCs w:val="20"/>
          <w:highlight w:val="yellow"/>
        </w:rPr>
        <w:t>not allow other models</w:t>
      </w:r>
      <w:r w:rsidRPr="00A04B6C">
        <w:rPr>
          <w:rFonts w:ascii="Times New Roman" w:hAnsi="Times New Roman" w:cs="Times New Roman"/>
          <w:sz w:val="20"/>
          <w:szCs w:val="20"/>
        </w:rPr>
        <w:t xml:space="preserve">. On the contrary, the latter are </w:t>
      </w:r>
      <w:r w:rsidRPr="00DA6606">
        <w:rPr>
          <w:rFonts w:ascii="Times New Roman" w:hAnsi="Times New Roman" w:cs="Times New Roman"/>
          <w:sz w:val="20"/>
          <w:szCs w:val="20"/>
        </w:rPr>
        <w:t xml:space="preserve">perfect </w:t>
      </w:r>
      <w:r w:rsidRPr="00DA6606">
        <w:rPr>
          <w:rFonts w:ascii="Times New Roman" w:hAnsi="Times New Roman" w:cs="Times New Roman"/>
          <w:sz w:val="20"/>
          <w:szCs w:val="20"/>
          <w:highlight w:val="yellow"/>
        </w:rPr>
        <w:t>tools for researchers</w:t>
      </w:r>
      <w:r w:rsidRPr="00A04B6C">
        <w:rPr>
          <w:rFonts w:ascii="Times New Roman" w:hAnsi="Times New Roman" w:cs="Times New Roman"/>
          <w:sz w:val="20"/>
          <w:szCs w:val="20"/>
        </w:rPr>
        <w:t xml:space="preserve">, given that new </w:t>
      </w:r>
      <w:r w:rsidRPr="00DA6606">
        <w:rPr>
          <w:rFonts w:ascii="Times New Roman" w:hAnsi="Times New Roman" w:cs="Times New Roman"/>
          <w:sz w:val="20"/>
          <w:szCs w:val="20"/>
          <w:highlight w:val="yellow"/>
        </w:rPr>
        <w:t>models can be checked</w:t>
      </w:r>
      <w:r w:rsidRPr="00A04B6C">
        <w:rPr>
          <w:rFonts w:ascii="Times New Roman" w:hAnsi="Times New Roman" w:cs="Times New Roman"/>
          <w:sz w:val="20"/>
          <w:szCs w:val="20"/>
        </w:rPr>
        <w:t xml:space="preserve"> without much </w:t>
      </w:r>
      <w:r w:rsidRPr="00DA6606">
        <w:rPr>
          <w:rFonts w:ascii="Times New Roman" w:hAnsi="Times New Roman" w:cs="Times New Roman"/>
          <w:sz w:val="20"/>
          <w:szCs w:val="20"/>
          <w:highlight w:val="yellow"/>
        </w:rPr>
        <w:t>effort by defining them in the framework</w:t>
      </w:r>
      <w:r w:rsidRPr="00A04B6C">
        <w:rPr>
          <w:rFonts w:ascii="Times New Roman" w:hAnsi="Times New Roman" w:cs="Times New Roman"/>
          <w:sz w:val="20"/>
          <w:szCs w:val="20"/>
        </w:rPr>
        <w:t xml:space="preserve">; since these algorithms have to simulate as </w:t>
      </w:r>
      <w:r w:rsidRPr="00173AD4">
        <w:rPr>
          <w:rFonts w:ascii="Times New Roman" w:hAnsi="Times New Roman" w:cs="Times New Roman"/>
          <w:sz w:val="20"/>
          <w:szCs w:val="20"/>
          <w:highlight w:val="yellow"/>
        </w:rPr>
        <w:t>many models</w:t>
      </w:r>
      <w:r w:rsidRPr="00A04B6C">
        <w:rPr>
          <w:rFonts w:ascii="Times New Roman" w:hAnsi="Times New Roman" w:cs="Times New Roman"/>
          <w:sz w:val="20"/>
          <w:szCs w:val="20"/>
        </w:rPr>
        <w:t xml:space="preserve"> as possible, they lack </w:t>
      </w:r>
      <w:r w:rsidRPr="00173AD4">
        <w:rPr>
          <w:rFonts w:ascii="Times New Roman" w:hAnsi="Times New Roman" w:cs="Times New Roman"/>
          <w:sz w:val="20"/>
          <w:szCs w:val="20"/>
          <w:highlight w:val="yellow"/>
        </w:rPr>
        <w:t>specificities to improve the performance</w:t>
      </w:r>
      <w:r w:rsidRPr="00A04B6C">
        <w:rPr>
          <w:rFonts w:ascii="Times New Roman" w:hAnsi="Times New Roman" w:cs="Times New Roman"/>
          <w:sz w:val="20"/>
          <w:szCs w:val="20"/>
        </w:rPr>
        <w:t xml:space="preserve">. </w:t>
      </w:r>
      <w:r w:rsidRPr="00173AD4">
        <w:rPr>
          <w:rFonts w:ascii="Times New Roman" w:hAnsi="Times New Roman" w:cs="Times New Roman"/>
          <w:sz w:val="20"/>
          <w:szCs w:val="20"/>
          <w:highlight w:val="yellow"/>
        </w:rPr>
        <w:t>P-Lingua</w:t>
      </w:r>
      <w:r w:rsidRPr="00A04B6C">
        <w:rPr>
          <w:rFonts w:ascii="Times New Roman" w:hAnsi="Times New Roman" w:cs="Times New Roman"/>
          <w:sz w:val="20"/>
          <w:szCs w:val="20"/>
        </w:rPr>
        <w:t xml:space="preserve"> has been widely used to </w:t>
      </w:r>
      <w:r w:rsidRPr="00173AD4">
        <w:rPr>
          <w:rFonts w:ascii="Times New Roman" w:hAnsi="Times New Roman" w:cs="Times New Roman"/>
          <w:sz w:val="20"/>
          <w:szCs w:val="20"/>
          <w:highlight w:val="yellow"/>
        </w:rPr>
        <w:t>simulate membrane systems</w:t>
      </w:r>
      <w:r w:rsidRPr="00A04B6C">
        <w:rPr>
          <w:rFonts w:ascii="Times New Roman" w:hAnsi="Times New Roman" w:cs="Times New Roman"/>
          <w:sz w:val="20"/>
          <w:szCs w:val="20"/>
        </w:rPr>
        <w:t xml:space="preserve">, having integrated both </w:t>
      </w:r>
      <w:r w:rsidRPr="00173AD4">
        <w:rPr>
          <w:rFonts w:ascii="Times New Roman" w:hAnsi="Times New Roman" w:cs="Times New Roman"/>
          <w:sz w:val="20"/>
          <w:szCs w:val="20"/>
          <w:highlight w:val="yellow"/>
        </w:rPr>
        <w:t>a language and a simulator</w:t>
      </w:r>
      <w:r w:rsidRPr="00A04B6C">
        <w:rPr>
          <w:rFonts w:ascii="Times New Roman" w:hAnsi="Times New Roman" w:cs="Times New Roman"/>
          <w:sz w:val="20"/>
          <w:szCs w:val="20"/>
        </w:rPr>
        <w:t xml:space="preserve">. To obtain better results in terms of </w:t>
      </w:r>
      <w:r w:rsidRPr="00173AD4">
        <w:rPr>
          <w:rFonts w:ascii="Times New Roman" w:hAnsi="Times New Roman" w:cs="Times New Roman"/>
          <w:sz w:val="20"/>
          <w:szCs w:val="20"/>
          <w:highlight w:val="yellow"/>
        </w:rPr>
        <w:t>time used to simulate</w:t>
      </w:r>
      <w:r w:rsidRPr="00A04B6C">
        <w:rPr>
          <w:rFonts w:ascii="Times New Roman" w:hAnsi="Times New Roman" w:cs="Times New Roman"/>
          <w:sz w:val="20"/>
          <w:szCs w:val="20"/>
        </w:rPr>
        <w:t xml:space="preserve"> models defined in this language, a </w:t>
      </w:r>
      <w:r w:rsidRPr="00173AD4">
        <w:rPr>
          <w:rFonts w:ascii="Times New Roman" w:hAnsi="Times New Roman" w:cs="Times New Roman"/>
          <w:sz w:val="20"/>
          <w:szCs w:val="20"/>
          <w:highlight w:val="yellow"/>
        </w:rPr>
        <w:t>new perspective</w:t>
      </w:r>
      <w:r w:rsidRPr="00A04B6C">
        <w:rPr>
          <w:rFonts w:ascii="Times New Roman" w:hAnsi="Times New Roman" w:cs="Times New Roman"/>
          <w:sz w:val="20"/>
          <w:szCs w:val="20"/>
        </w:rPr>
        <w:t xml:space="preserve"> is studied. The model defined in P-Lingua will be </w:t>
      </w:r>
      <w:r w:rsidRPr="00173AD4">
        <w:rPr>
          <w:rFonts w:ascii="Times New Roman" w:hAnsi="Times New Roman" w:cs="Times New Roman"/>
          <w:sz w:val="20"/>
          <w:szCs w:val="20"/>
          <w:highlight w:val="yellow"/>
        </w:rPr>
        <w:t>compiled into C++ source</w:t>
      </w:r>
      <w:r w:rsidRPr="00A04B6C">
        <w:rPr>
          <w:rFonts w:ascii="Times New Roman" w:hAnsi="Times New Roman" w:cs="Times New Roman"/>
          <w:sz w:val="20"/>
          <w:szCs w:val="20"/>
        </w:rPr>
        <w:t xml:space="preserve"> code that will </w:t>
      </w:r>
      <w:r w:rsidRPr="00173AD4">
        <w:rPr>
          <w:rFonts w:ascii="Times New Roman" w:hAnsi="Times New Roman" w:cs="Times New Roman"/>
          <w:sz w:val="20"/>
          <w:szCs w:val="20"/>
          <w:highlight w:val="yellow"/>
        </w:rPr>
        <w:t>implement an ad hoc simulator</w:t>
      </w:r>
      <w:r w:rsidRPr="00A04B6C">
        <w:rPr>
          <w:rFonts w:ascii="Times New Roman" w:hAnsi="Times New Roman" w:cs="Times New Roman"/>
          <w:sz w:val="20"/>
          <w:szCs w:val="20"/>
        </w:rPr>
        <w:t xml:space="preserve">. This code will consider </w:t>
      </w:r>
      <w:r w:rsidRPr="00173AD4">
        <w:rPr>
          <w:rFonts w:ascii="Times New Roman" w:hAnsi="Times New Roman" w:cs="Times New Roman"/>
          <w:sz w:val="20"/>
          <w:szCs w:val="20"/>
          <w:highlight w:val="yellow"/>
        </w:rPr>
        <w:t>specifications about how rules have to be executed</w:t>
      </w:r>
      <w:r w:rsidRPr="00A04B6C">
        <w:rPr>
          <w:rFonts w:ascii="Times New Roman" w:hAnsi="Times New Roman" w:cs="Times New Roman"/>
          <w:sz w:val="20"/>
          <w:szCs w:val="20"/>
        </w:rPr>
        <w:t xml:space="preserve">, that is, some </w:t>
      </w:r>
      <w:r w:rsidRPr="00173AD4">
        <w:rPr>
          <w:rFonts w:ascii="Times New Roman" w:hAnsi="Times New Roman" w:cs="Times New Roman"/>
          <w:sz w:val="20"/>
          <w:szCs w:val="20"/>
          <w:highlight w:val="yellow"/>
        </w:rPr>
        <w:t>simple specifications of the semantics</w:t>
      </w:r>
      <w:r w:rsidRPr="00A04B6C">
        <w:rPr>
          <w:rFonts w:ascii="Times New Roman" w:hAnsi="Times New Roman" w:cs="Times New Roman"/>
          <w:sz w:val="20"/>
          <w:szCs w:val="20"/>
        </w:rPr>
        <w:t xml:space="preserve">. To show how it works, some </w:t>
      </w:r>
      <w:r w:rsidRPr="00173AD4">
        <w:rPr>
          <w:rFonts w:ascii="Times New Roman" w:hAnsi="Times New Roman" w:cs="Times New Roman"/>
          <w:sz w:val="20"/>
          <w:szCs w:val="20"/>
          <w:highlight w:val="yellow"/>
        </w:rPr>
        <w:t>examples of specifications of models</w:t>
      </w:r>
      <w:r w:rsidRPr="00A04B6C">
        <w:rPr>
          <w:rFonts w:ascii="Times New Roman" w:hAnsi="Times New Roman" w:cs="Times New Roman"/>
          <w:sz w:val="20"/>
          <w:szCs w:val="20"/>
        </w:rPr>
        <w:t xml:space="preserve"> will be presented, which can be simulated using the new-developed GNU GPLv3 </w:t>
      </w:r>
      <w:r w:rsidRPr="00173AD4">
        <w:rPr>
          <w:rFonts w:ascii="Times New Roman" w:hAnsi="Times New Roman" w:cs="Times New Roman"/>
          <w:sz w:val="20"/>
          <w:szCs w:val="20"/>
          <w:highlight w:val="yellow"/>
        </w:rPr>
        <w:t>command-line tool</w:t>
      </w:r>
      <w:r w:rsidRPr="00A04B6C">
        <w:rPr>
          <w:rFonts w:ascii="Times New Roman" w:hAnsi="Times New Roman" w:cs="Times New Roman"/>
          <w:sz w:val="20"/>
          <w:szCs w:val="20"/>
        </w:rPr>
        <w:t xml:space="preserve"> </w:t>
      </w:r>
      <w:r w:rsidRPr="00A04B6C">
        <w:rPr>
          <w:rFonts w:ascii="Times New Roman" w:hAnsi="Times New Roman" w:cs="Times New Roman"/>
          <w:i/>
          <w:iCs/>
          <w:sz w:val="20"/>
          <w:szCs w:val="20"/>
        </w:rPr>
        <w:t>pcc</w:t>
      </w:r>
      <w:r w:rsidRPr="00A04B6C">
        <w:rPr>
          <w:rFonts w:ascii="Times New Roman" w:hAnsi="Times New Roman" w:cs="Times New Roman"/>
          <w:sz w:val="20"/>
          <w:szCs w:val="20"/>
        </w:rPr>
        <w:t>.</w:t>
      </w:r>
    </w:p>
    <w:p w:rsidR="00092176" w:rsidRPr="00930396" w:rsidRDefault="00092176" w:rsidP="00930396">
      <w:pPr>
        <w:spacing w:line="240" w:lineRule="auto"/>
        <w:rPr>
          <w:rFonts w:cs="Times New Roman"/>
        </w:rPr>
      </w:pPr>
      <w:r w:rsidRPr="008D29AF">
        <w:t xml:space="preserve">Nash, A., &amp; Kalvala, S. (2019). </w:t>
      </w:r>
      <w:r w:rsidRPr="00930396">
        <w:rPr>
          <w:b/>
          <w:bCs/>
        </w:rPr>
        <w:t>A P system model of swarming and aggregation in a Myxobacterial colony</w:t>
      </w:r>
      <w:r w:rsidRPr="008D29AF">
        <w:t xml:space="preserve">. </w:t>
      </w:r>
      <w:r w:rsidRPr="008D29AF">
        <w:rPr>
          <w:i/>
          <w:iCs/>
        </w:rPr>
        <w:t>Journal of Membrane Computing</w:t>
      </w:r>
      <w:r w:rsidRPr="008D29AF">
        <w:t xml:space="preserve">, </w:t>
      </w:r>
      <w:r w:rsidRPr="008D29AF">
        <w:rPr>
          <w:i/>
          <w:iCs/>
        </w:rPr>
        <w:t>1</w:t>
      </w:r>
      <w:r w:rsidRPr="008D29AF">
        <w:t xml:space="preserve">(2), 103–111. </w:t>
      </w:r>
      <w:hyperlink r:id="rId15" w:history="1">
        <w:r w:rsidRPr="00930396">
          <w:rPr>
            <w:rStyle w:val="Hyperlink"/>
          </w:rPr>
          <w:t>https://doi.org/10.1007/s41965-019-00015-0</w:t>
        </w:r>
      </w:hyperlink>
      <w:r>
        <w:rPr>
          <w:rFonts w:cs="Times New Roman"/>
        </w:rPr>
        <w:br/>
      </w:r>
      <w:r w:rsidRPr="00930396">
        <w:rPr>
          <w:rFonts w:ascii="Times New Roman" w:hAnsi="Times New Roman" w:cs="Times New Roman"/>
          <w:sz w:val="20"/>
          <w:szCs w:val="20"/>
          <w:highlight w:val="yellow"/>
        </w:rPr>
        <w:t>Bacterial communities</w:t>
      </w:r>
      <w:r w:rsidRPr="00930396">
        <w:rPr>
          <w:rFonts w:ascii="Times New Roman" w:hAnsi="Times New Roman" w:cs="Times New Roman"/>
          <w:sz w:val="20"/>
          <w:szCs w:val="20"/>
        </w:rPr>
        <w:t xml:space="preserve"> provide an interesting subject for the study of </w:t>
      </w:r>
      <w:r w:rsidRPr="00930396">
        <w:rPr>
          <w:rFonts w:ascii="Times New Roman" w:hAnsi="Times New Roman" w:cs="Times New Roman"/>
          <w:sz w:val="20"/>
          <w:szCs w:val="20"/>
          <w:highlight w:val="yellow"/>
        </w:rPr>
        <w:t>emergence</w:t>
      </w:r>
      <w:r w:rsidRPr="00930396">
        <w:rPr>
          <w:rFonts w:ascii="Times New Roman" w:hAnsi="Times New Roman" w:cs="Times New Roman"/>
          <w:sz w:val="20"/>
          <w:szCs w:val="20"/>
        </w:rPr>
        <w:t xml:space="preserve"> and complexity as the consequence of many </w:t>
      </w:r>
      <w:r w:rsidRPr="00930396">
        <w:rPr>
          <w:rFonts w:ascii="Times New Roman" w:hAnsi="Times New Roman" w:cs="Times New Roman"/>
          <w:sz w:val="20"/>
          <w:szCs w:val="20"/>
          <w:highlight w:val="yellow"/>
        </w:rPr>
        <w:t>local interactions</w:t>
      </w:r>
      <w:r w:rsidRPr="00930396">
        <w:rPr>
          <w:rFonts w:ascii="Times New Roman" w:hAnsi="Times New Roman" w:cs="Times New Roman"/>
          <w:sz w:val="20"/>
          <w:szCs w:val="20"/>
        </w:rPr>
        <w:t xml:space="preserve">. In particular, the </w:t>
      </w:r>
      <w:r w:rsidRPr="00930396">
        <w:rPr>
          <w:rFonts w:ascii="Times New Roman" w:hAnsi="Times New Roman" w:cs="Times New Roman"/>
          <w:sz w:val="20"/>
          <w:szCs w:val="20"/>
          <w:highlight w:val="yellow"/>
        </w:rPr>
        <w:t>soil</w:t>
      </w:r>
      <w:r w:rsidRPr="00930396">
        <w:rPr>
          <w:rFonts w:ascii="Times New Roman" w:hAnsi="Times New Roman" w:cs="Times New Roman"/>
          <w:sz w:val="20"/>
          <w:szCs w:val="20"/>
        </w:rPr>
        <w:t xml:space="preserve">-dwelling </w:t>
      </w:r>
      <w:r w:rsidRPr="00930396">
        <w:rPr>
          <w:rFonts w:ascii="Times New Roman" w:hAnsi="Times New Roman" w:cs="Times New Roman"/>
          <w:sz w:val="20"/>
          <w:szCs w:val="20"/>
          <w:highlight w:val="yellow"/>
        </w:rPr>
        <w:t>social bacterium</w:t>
      </w:r>
      <w:r w:rsidRPr="00930396">
        <w:rPr>
          <w:rFonts w:ascii="Times New Roman" w:hAnsi="Times New Roman" w:cs="Times New Roman"/>
          <w:sz w:val="20"/>
          <w:szCs w:val="20"/>
        </w:rPr>
        <w:t xml:space="preserve"> Myxobacteria demonstrates two distinct types of motility, </w:t>
      </w:r>
      <w:r w:rsidRPr="00930396">
        <w:rPr>
          <w:rFonts w:ascii="Times New Roman" w:hAnsi="Times New Roman" w:cs="Times New Roman"/>
          <w:sz w:val="20"/>
          <w:szCs w:val="20"/>
          <w:highlight w:val="yellow"/>
        </w:rPr>
        <w:t>social motility</w:t>
      </w:r>
      <w:r w:rsidRPr="00930396">
        <w:rPr>
          <w:rFonts w:ascii="Times New Roman" w:hAnsi="Times New Roman" w:cs="Times New Roman"/>
          <w:sz w:val="20"/>
          <w:szCs w:val="20"/>
        </w:rPr>
        <w:t xml:space="preserve"> via the </w:t>
      </w:r>
      <w:r w:rsidRPr="00930396">
        <w:rPr>
          <w:rFonts w:ascii="Times New Roman" w:hAnsi="Times New Roman" w:cs="Times New Roman"/>
          <w:sz w:val="20"/>
          <w:szCs w:val="20"/>
          <w:highlight w:val="yellow"/>
        </w:rPr>
        <w:t>sensing of bacterial slime</w:t>
      </w:r>
      <w:r w:rsidRPr="00930396">
        <w:rPr>
          <w:rFonts w:ascii="Times New Roman" w:hAnsi="Times New Roman" w:cs="Times New Roman"/>
          <w:sz w:val="20"/>
          <w:szCs w:val="20"/>
        </w:rPr>
        <w:t xml:space="preserve"> deposits and </w:t>
      </w:r>
      <w:r w:rsidRPr="00930396">
        <w:rPr>
          <w:rFonts w:ascii="Times New Roman" w:hAnsi="Times New Roman" w:cs="Times New Roman"/>
          <w:sz w:val="20"/>
          <w:szCs w:val="20"/>
          <w:highlight w:val="yellow"/>
        </w:rPr>
        <w:t>adventurous motility</w:t>
      </w:r>
      <w:r w:rsidRPr="00930396">
        <w:rPr>
          <w:rFonts w:ascii="Times New Roman" w:hAnsi="Times New Roman" w:cs="Times New Roman"/>
          <w:sz w:val="20"/>
          <w:szCs w:val="20"/>
        </w:rPr>
        <w:t xml:space="preserve">. Both modes of motility are governed by local interactions. Using P systems, a membrane computing methodology based on compartmental rewrite rules for modelling computational processes; this work demonstrates how </w:t>
      </w:r>
      <w:r w:rsidRPr="00930396">
        <w:rPr>
          <w:rFonts w:ascii="Times New Roman" w:hAnsi="Times New Roman" w:cs="Times New Roman"/>
          <w:sz w:val="20"/>
          <w:szCs w:val="20"/>
          <w:highlight w:val="yellow"/>
        </w:rPr>
        <w:t>minimal set of rules</w:t>
      </w:r>
      <w:r w:rsidRPr="00930396">
        <w:rPr>
          <w:rFonts w:ascii="Times New Roman" w:hAnsi="Times New Roman" w:cs="Times New Roman"/>
          <w:sz w:val="20"/>
          <w:szCs w:val="20"/>
        </w:rPr>
        <w:t xml:space="preserve"> can model </w:t>
      </w:r>
      <w:r w:rsidRPr="00930396">
        <w:rPr>
          <w:rFonts w:ascii="Times New Roman" w:hAnsi="Times New Roman" w:cs="Times New Roman"/>
          <w:sz w:val="20"/>
          <w:szCs w:val="20"/>
          <w:highlight w:val="yellow"/>
        </w:rPr>
        <w:t>swarming</w:t>
      </w:r>
      <w:r w:rsidRPr="00930396">
        <w:rPr>
          <w:rFonts w:ascii="Times New Roman" w:hAnsi="Times New Roman" w:cs="Times New Roman"/>
          <w:sz w:val="20"/>
          <w:szCs w:val="20"/>
        </w:rPr>
        <w:t xml:space="preserve"> and </w:t>
      </w:r>
      <w:r w:rsidRPr="00930396">
        <w:rPr>
          <w:rFonts w:ascii="Times New Roman" w:hAnsi="Times New Roman" w:cs="Times New Roman"/>
          <w:sz w:val="20"/>
          <w:szCs w:val="20"/>
          <w:highlight w:val="yellow"/>
        </w:rPr>
        <w:t>aggregating behaviour</w:t>
      </w:r>
      <w:r w:rsidRPr="00930396">
        <w:rPr>
          <w:rFonts w:ascii="Times New Roman" w:hAnsi="Times New Roman" w:cs="Times New Roman"/>
          <w:sz w:val="20"/>
          <w:szCs w:val="20"/>
        </w:rPr>
        <w:t xml:space="preserve"> in </w:t>
      </w:r>
      <w:r w:rsidRPr="00930396">
        <w:rPr>
          <w:rFonts w:ascii="Times New Roman" w:hAnsi="Times New Roman" w:cs="Times New Roman"/>
          <w:sz w:val="20"/>
          <w:szCs w:val="20"/>
          <w:highlight w:val="yellow"/>
        </w:rPr>
        <w:t>Myxobacteria</w:t>
      </w:r>
      <w:r w:rsidRPr="00930396">
        <w:rPr>
          <w:rFonts w:ascii="Times New Roman" w:hAnsi="Times New Roman" w:cs="Times New Roman"/>
          <w:sz w:val="20"/>
          <w:szCs w:val="20"/>
        </w:rPr>
        <w:t xml:space="preserve"> bacterial populations. Our model uses a </w:t>
      </w:r>
      <w:r w:rsidRPr="00930396">
        <w:rPr>
          <w:rFonts w:ascii="Times New Roman" w:hAnsi="Times New Roman" w:cs="Times New Roman"/>
          <w:sz w:val="20"/>
          <w:szCs w:val="20"/>
          <w:highlight w:val="yellow"/>
        </w:rPr>
        <w:t>multi-environment</w:t>
      </w:r>
      <w:r w:rsidRPr="00930396">
        <w:rPr>
          <w:rFonts w:ascii="Times New Roman" w:hAnsi="Times New Roman" w:cs="Times New Roman"/>
          <w:sz w:val="20"/>
          <w:szCs w:val="20"/>
        </w:rPr>
        <w:t xml:space="preserve"> P system similar a 2D </w:t>
      </w:r>
      <w:r w:rsidRPr="00930396">
        <w:rPr>
          <w:rFonts w:ascii="Times New Roman" w:hAnsi="Times New Roman" w:cs="Times New Roman"/>
          <w:sz w:val="20"/>
          <w:szCs w:val="20"/>
          <w:highlight w:val="yellow"/>
        </w:rPr>
        <w:t>cellular automaton</w:t>
      </w:r>
      <w:r w:rsidRPr="00930396">
        <w:rPr>
          <w:rFonts w:ascii="Times New Roman" w:hAnsi="Times New Roman" w:cs="Times New Roman"/>
          <w:sz w:val="20"/>
          <w:szCs w:val="20"/>
        </w:rPr>
        <w:t xml:space="preserve"> to represent the </w:t>
      </w:r>
      <w:r w:rsidRPr="00930396">
        <w:rPr>
          <w:rFonts w:ascii="Times New Roman" w:hAnsi="Times New Roman" w:cs="Times New Roman"/>
          <w:sz w:val="20"/>
          <w:szCs w:val="20"/>
          <w:highlight w:val="yellow"/>
        </w:rPr>
        <w:t>substrate environment</w:t>
      </w:r>
      <w:r w:rsidRPr="00930396">
        <w:rPr>
          <w:rFonts w:ascii="Times New Roman" w:hAnsi="Times New Roman" w:cs="Times New Roman"/>
          <w:sz w:val="20"/>
          <w:szCs w:val="20"/>
        </w:rPr>
        <w:t xml:space="preserve"> whilst </w:t>
      </w:r>
      <w:r w:rsidRPr="00930396">
        <w:rPr>
          <w:rFonts w:ascii="Times New Roman" w:hAnsi="Times New Roman" w:cs="Times New Roman"/>
          <w:sz w:val="20"/>
          <w:szCs w:val="20"/>
          <w:highlight w:val="yellow"/>
        </w:rPr>
        <w:t>stochastic rule selection</w:t>
      </w:r>
      <w:r w:rsidRPr="00930396">
        <w:rPr>
          <w:rFonts w:ascii="Times New Roman" w:hAnsi="Times New Roman" w:cs="Times New Roman"/>
          <w:sz w:val="20"/>
          <w:szCs w:val="20"/>
        </w:rPr>
        <w:t xml:space="preserve"> dictates Myxobacterial motion according to behaviour observed </w:t>
      </w:r>
      <w:r w:rsidRPr="00930396">
        <w:rPr>
          <w:rFonts w:ascii="Times New Roman" w:hAnsi="Times New Roman" w:cs="Times New Roman"/>
          <w:sz w:val="20"/>
          <w:szCs w:val="20"/>
          <w:highlight w:val="yellow"/>
        </w:rPr>
        <w:t>in vitro</w:t>
      </w:r>
      <w:r w:rsidRPr="00930396">
        <w:rPr>
          <w:rFonts w:ascii="Times New Roman" w:hAnsi="Times New Roman" w:cs="Times New Roman"/>
          <w:sz w:val="20"/>
          <w:szCs w:val="20"/>
        </w:rPr>
        <w:t xml:space="preserve">. The rules account for both mechanisms of motility, the </w:t>
      </w:r>
      <w:r w:rsidRPr="00930396">
        <w:rPr>
          <w:rFonts w:ascii="Times New Roman" w:hAnsi="Times New Roman" w:cs="Times New Roman"/>
          <w:sz w:val="20"/>
          <w:szCs w:val="20"/>
          <w:highlight w:val="yellow"/>
        </w:rPr>
        <w:t>deposit and detection of slime</w:t>
      </w:r>
      <w:r w:rsidRPr="00930396">
        <w:rPr>
          <w:rFonts w:ascii="Times New Roman" w:hAnsi="Times New Roman" w:cs="Times New Roman"/>
          <w:sz w:val="20"/>
          <w:szCs w:val="20"/>
        </w:rPr>
        <w:t xml:space="preserve">, a </w:t>
      </w:r>
      <w:r w:rsidRPr="00930396">
        <w:rPr>
          <w:rFonts w:ascii="Times New Roman" w:hAnsi="Times New Roman" w:cs="Times New Roman"/>
          <w:sz w:val="20"/>
          <w:szCs w:val="20"/>
          <w:highlight w:val="yellow"/>
        </w:rPr>
        <w:t>change in direction</w:t>
      </w:r>
      <w:r w:rsidRPr="00930396">
        <w:rPr>
          <w:rFonts w:ascii="Times New Roman" w:hAnsi="Times New Roman" w:cs="Times New Roman"/>
          <w:sz w:val="20"/>
          <w:szCs w:val="20"/>
        </w:rPr>
        <w:t xml:space="preserve"> due to </w:t>
      </w:r>
      <w:r w:rsidRPr="00930396">
        <w:rPr>
          <w:rFonts w:ascii="Times New Roman" w:hAnsi="Times New Roman" w:cs="Times New Roman"/>
          <w:sz w:val="20"/>
          <w:szCs w:val="20"/>
          <w:highlight w:val="yellow"/>
        </w:rPr>
        <w:t>C-signal induction</w:t>
      </w:r>
      <w:r w:rsidRPr="00930396">
        <w:rPr>
          <w:rFonts w:ascii="Times New Roman" w:hAnsi="Times New Roman" w:cs="Times New Roman"/>
          <w:sz w:val="20"/>
          <w:szCs w:val="20"/>
        </w:rPr>
        <w:t xml:space="preserve"> and the </w:t>
      </w:r>
      <w:r w:rsidRPr="00930396">
        <w:rPr>
          <w:rFonts w:ascii="Times New Roman" w:hAnsi="Times New Roman" w:cs="Times New Roman"/>
          <w:sz w:val="20"/>
          <w:szCs w:val="20"/>
          <w:highlight w:val="yellow"/>
        </w:rPr>
        <w:t>mixing of population numbers</w:t>
      </w:r>
      <w:r w:rsidRPr="00930396">
        <w:rPr>
          <w:rFonts w:ascii="Times New Roman" w:hAnsi="Times New Roman" w:cs="Times New Roman"/>
          <w:sz w:val="20"/>
          <w:szCs w:val="20"/>
        </w:rPr>
        <w:t xml:space="preserve">. Simulations demonstrate an extensible computational framework for the modelling of bacterial behaviour, with the potential for extension into </w:t>
      </w:r>
      <w:r w:rsidRPr="00930396">
        <w:rPr>
          <w:rFonts w:ascii="Times New Roman" w:hAnsi="Times New Roman" w:cs="Times New Roman"/>
          <w:sz w:val="20"/>
          <w:szCs w:val="20"/>
          <w:highlight w:val="yellow"/>
        </w:rPr>
        <w:t>additional emergent behaviours</w:t>
      </w:r>
      <w:r w:rsidRPr="00930396">
        <w:rPr>
          <w:rFonts w:ascii="Times New Roman" w:hAnsi="Times New Roman" w:cs="Times New Roman"/>
          <w:sz w:val="20"/>
          <w:szCs w:val="20"/>
        </w:rPr>
        <w:t>.</w:t>
      </w:r>
    </w:p>
    <w:p w:rsidR="00092176" w:rsidRPr="008D29AF" w:rsidRDefault="00092176" w:rsidP="00492C7D">
      <w:pPr>
        <w:spacing w:line="240" w:lineRule="auto"/>
        <w:rPr>
          <w:rFonts w:cs="Times New Roman"/>
        </w:rPr>
      </w:pPr>
      <w:r w:rsidRPr="008D29AF">
        <w:t xml:space="preserve">Cooper, J., &amp; Nicolescu, R. (2019). </w:t>
      </w:r>
      <w:r w:rsidRPr="00BD5CEE">
        <w:rPr>
          <w:b/>
          <w:bCs/>
        </w:rPr>
        <w:t>Alternative representations of P systems solutions to the graph colouring problem</w:t>
      </w:r>
      <w:r w:rsidRPr="008D29AF">
        <w:t xml:space="preserve">. </w:t>
      </w:r>
      <w:r w:rsidRPr="008D29AF">
        <w:rPr>
          <w:i/>
          <w:iCs/>
        </w:rPr>
        <w:t>Journal of Membrane Computing</w:t>
      </w:r>
      <w:r w:rsidRPr="008D29AF">
        <w:t xml:space="preserve">, </w:t>
      </w:r>
      <w:r w:rsidRPr="008D29AF">
        <w:rPr>
          <w:i/>
          <w:iCs/>
        </w:rPr>
        <w:t>1</w:t>
      </w:r>
      <w:r w:rsidRPr="008D29AF">
        <w:t xml:space="preserve">(2), 112–126. </w:t>
      </w:r>
      <w:hyperlink r:id="rId16" w:history="1">
        <w:r w:rsidRPr="00492C7D">
          <w:rPr>
            <w:rStyle w:val="Hyperlink"/>
          </w:rPr>
          <w:t>https://doi.org/10.1007/s41965-019-00013-2</w:t>
        </w:r>
      </w:hyperlink>
      <w:r>
        <w:rPr>
          <w:rFonts w:cs="Times New Roman"/>
        </w:rPr>
        <w:br/>
      </w:r>
      <w:r w:rsidRPr="00492C7D">
        <w:rPr>
          <w:rFonts w:ascii="Times New Roman" w:hAnsi="Times New Roman" w:cs="Times New Roman"/>
          <w:sz w:val="20"/>
          <w:szCs w:val="20"/>
        </w:rPr>
        <w:t xml:space="preserve">This paper first presents a </w:t>
      </w:r>
      <w:r w:rsidRPr="00492C7D">
        <w:rPr>
          <w:rFonts w:ascii="Times New Roman" w:hAnsi="Times New Roman" w:cs="Times New Roman"/>
          <w:sz w:val="20"/>
          <w:szCs w:val="20"/>
          <w:highlight w:val="yellow"/>
        </w:rPr>
        <w:t>simulation of the simple kernel P</w:t>
      </w:r>
      <w:r w:rsidRPr="00492C7D">
        <w:rPr>
          <w:rFonts w:ascii="Times New Roman" w:hAnsi="Times New Roman" w:cs="Times New Roman"/>
          <w:sz w:val="20"/>
          <w:szCs w:val="20"/>
        </w:rPr>
        <w:t xml:space="preserve"> systems solution to the </w:t>
      </w:r>
      <w:r w:rsidRPr="00492C7D">
        <w:rPr>
          <w:rFonts w:ascii="Times New Roman" w:hAnsi="Times New Roman" w:cs="Times New Roman"/>
          <w:sz w:val="20"/>
          <w:szCs w:val="20"/>
          <w:highlight w:val="yellow"/>
        </w:rPr>
        <w:t>graph 3-colouring</w:t>
      </w:r>
      <w:r w:rsidRPr="00492C7D">
        <w:rPr>
          <w:rFonts w:ascii="Times New Roman" w:hAnsi="Times New Roman" w:cs="Times New Roman"/>
          <w:sz w:val="20"/>
          <w:szCs w:val="20"/>
        </w:rPr>
        <w:t xml:space="preserve"> problem presented in a previous paper by Gheorghe et al., implemented in a programming style named </w:t>
      </w:r>
      <w:r w:rsidRPr="00492C7D">
        <w:rPr>
          <w:rFonts w:ascii="Times New Roman" w:hAnsi="Times New Roman" w:cs="Times New Roman"/>
          <w:sz w:val="20"/>
          <w:szCs w:val="20"/>
          <w:highlight w:val="yellow"/>
        </w:rPr>
        <w:t>Concurrent ML</w:t>
      </w:r>
      <w:r w:rsidRPr="00492C7D">
        <w:rPr>
          <w:rFonts w:ascii="Times New Roman" w:hAnsi="Times New Roman" w:cs="Times New Roman"/>
          <w:sz w:val="20"/>
          <w:szCs w:val="20"/>
        </w:rPr>
        <w:t xml:space="preserve">, which is based on the concept of </w:t>
      </w:r>
      <w:r w:rsidRPr="00492C7D">
        <w:rPr>
          <w:rFonts w:ascii="Times New Roman" w:hAnsi="Times New Roman" w:cs="Times New Roman"/>
          <w:sz w:val="20"/>
          <w:szCs w:val="20"/>
          <w:highlight w:val="yellow"/>
        </w:rPr>
        <w:t>synchronous communication</w:t>
      </w:r>
      <w:r w:rsidRPr="00492C7D">
        <w:rPr>
          <w:rFonts w:ascii="Times New Roman" w:hAnsi="Times New Roman" w:cs="Times New Roman"/>
          <w:sz w:val="20"/>
          <w:szCs w:val="20"/>
        </w:rPr>
        <w:t xml:space="preserve"> between </w:t>
      </w:r>
      <w:r w:rsidRPr="00492C7D">
        <w:rPr>
          <w:rFonts w:ascii="Times New Roman" w:hAnsi="Times New Roman" w:cs="Times New Roman"/>
          <w:sz w:val="20"/>
          <w:szCs w:val="20"/>
          <w:highlight w:val="yellow"/>
        </w:rPr>
        <w:t>logical processing</w:t>
      </w:r>
      <w:r w:rsidRPr="00492C7D">
        <w:rPr>
          <w:rFonts w:ascii="Times New Roman" w:hAnsi="Times New Roman" w:cs="Times New Roman"/>
          <w:sz w:val="20"/>
          <w:szCs w:val="20"/>
        </w:rPr>
        <w:t xml:space="preserve"> elements. This paper then presents and informally analyses an </w:t>
      </w:r>
      <w:r w:rsidRPr="00492C7D">
        <w:rPr>
          <w:rFonts w:ascii="Times New Roman" w:hAnsi="Times New Roman" w:cs="Times New Roman"/>
          <w:sz w:val="20"/>
          <w:szCs w:val="20"/>
          <w:highlight w:val="yellow"/>
        </w:rPr>
        <w:t>alternative compact single-cell solution</w:t>
      </w:r>
      <w:r w:rsidRPr="00492C7D">
        <w:rPr>
          <w:rFonts w:ascii="Times New Roman" w:hAnsi="Times New Roman" w:cs="Times New Roman"/>
          <w:sz w:val="20"/>
          <w:szCs w:val="20"/>
        </w:rPr>
        <w:t xml:space="preserve"> to the same problem using P systems with </w:t>
      </w:r>
      <w:r w:rsidRPr="00492C7D">
        <w:rPr>
          <w:rFonts w:ascii="Times New Roman" w:hAnsi="Times New Roman" w:cs="Times New Roman"/>
          <w:sz w:val="20"/>
          <w:szCs w:val="20"/>
          <w:highlight w:val="yellow"/>
        </w:rPr>
        <w:t>compound objects (cP</w:t>
      </w:r>
      <w:r w:rsidRPr="00492C7D">
        <w:rPr>
          <w:rFonts w:ascii="Times New Roman" w:hAnsi="Times New Roman" w:cs="Times New Roman"/>
          <w:sz w:val="20"/>
          <w:szCs w:val="20"/>
        </w:rPr>
        <w:t xml:space="preserve"> systems), which has the benefit of </w:t>
      </w:r>
      <w:r w:rsidRPr="00F40C13">
        <w:rPr>
          <w:rFonts w:ascii="Times New Roman" w:hAnsi="Times New Roman" w:cs="Times New Roman"/>
          <w:sz w:val="20"/>
          <w:szCs w:val="20"/>
          <w:highlight w:val="yellow"/>
        </w:rPr>
        <w:t>naturally adapting to the use of any number of colours</w:t>
      </w:r>
      <w:r w:rsidRPr="00492C7D">
        <w:rPr>
          <w:rFonts w:ascii="Times New Roman" w:hAnsi="Times New Roman" w:cs="Times New Roman"/>
          <w:sz w:val="20"/>
          <w:szCs w:val="20"/>
        </w:rPr>
        <w:t xml:space="preserve"> greater than zero—only the specified colour symbols need to be changed. </w:t>
      </w:r>
      <w:r w:rsidRPr="00F40C13">
        <w:rPr>
          <w:rFonts w:ascii="Times New Roman" w:hAnsi="Times New Roman" w:cs="Times New Roman"/>
          <w:sz w:val="20"/>
          <w:szCs w:val="20"/>
          <w:highlight w:val="yellow"/>
        </w:rPr>
        <w:t>Successful and failing examples</w:t>
      </w:r>
      <w:r w:rsidRPr="00492C7D">
        <w:rPr>
          <w:rFonts w:ascii="Times New Roman" w:hAnsi="Times New Roman" w:cs="Times New Roman"/>
          <w:sz w:val="20"/>
          <w:szCs w:val="20"/>
        </w:rPr>
        <w:t xml:space="preserve"> of the latter solution are also presented.</w:t>
      </w:r>
    </w:p>
    <w:p w:rsidR="00092176" w:rsidRPr="00DE6727" w:rsidRDefault="00092176" w:rsidP="00C86F85">
      <w:pPr>
        <w:spacing w:line="240" w:lineRule="auto"/>
        <w:rPr>
          <w:rFonts w:ascii="Times New Roman" w:hAnsi="Times New Roman" w:cs="Times New Roman"/>
          <w:sz w:val="20"/>
          <w:szCs w:val="20"/>
        </w:rPr>
      </w:pPr>
      <w:r w:rsidRPr="008D29AF">
        <w:t xml:space="preserve">Mitrana, V. (2019). </w:t>
      </w:r>
      <w:r w:rsidRPr="009A22F9">
        <w:rPr>
          <w:b/>
          <w:bCs/>
        </w:rPr>
        <w:t>Polarization: a new communication protocol in networks of bio-inspired processors</w:t>
      </w:r>
      <w:r w:rsidRPr="008D29AF">
        <w:t xml:space="preserve">. </w:t>
      </w:r>
      <w:r w:rsidRPr="008D29AF">
        <w:rPr>
          <w:i/>
          <w:iCs/>
        </w:rPr>
        <w:t>Journal of Membrane Computing</w:t>
      </w:r>
      <w:r w:rsidRPr="008D29AF">
        <w:t xml:space="preserve">, </w:t>
      </w:r>
      <w:r w:rsidRPr="008D29AF">
        <w:rPr>
          <w:i/>
          <w:iCs/>
        </w:rPr>
        <w:t>1</w:t>
      </w:r>
      <w:r w:rsidRPr="008D29AF">
        <w:t xml:space="preserve">(2), 127–143. </w:t>
      </w:r>
      <w:hyperlink r:id="rId17" w:history="1">
        <w:r w:rsidRPr="00C86F85">
          <w:rPr>
            <w:rStyle w:val="Hyperlink"/>
          </w:rPr>
          <w:t>https://doi.org/10.1007/s41965-018-0001-9</w:t>
        </w:r>
      </w:hyperlink>
      <w:r w:rsidRPr="00C86F85">
        <w:rPr>
          <w:rFonts w:cs="Times New Roman"/>
        </w:rPr>
        <w:br/>
      </w:r>
      <w:r w:rsidRPr="00C86F85">
        <w:rPr>
          <w:rFonts w:ascii="Times New Roman" w:hAnsi="Times New Roman" w:cs="Times New Roman"/>
          <w:sz w:val="20"/>
          <w:szCs w:val="20"/>
        </w:rPr>
        <w:t xml:space="preserve">This work is a survey of the most recent results regarding the computational </w:t>
      </w:r>
      <w:r w:rsidRPr="00001EEF">
        <w:rPr>
          <w:rFonts w:ascii="Times New Roman" w:hAnsi="Times New Roman" w:cs="Times New Roman"/>
          <w:sz w:val="20"/>
          <w:szCs w:val="20"/>
          <w:highlight w:val="yellow"/>
        </w:rPr>
        <w:t>power of the networks of bio-inspired processors</w:t>
      </w:r>
      <w:r w:rsidRPr="00C86F85">
        <w:rPr>
          <w:rFonts w:ascii="Times New Roman" w:hAnsi="Times New Roman" w:cs="Times New Roman"/>
          <w:sz w:val="20"/>
          <w:szCs w:val="20"/>
        </w:rPr>
        <w:t xml:space="preserve"> whose communication is based on a new protocol called </w:t>
      </w:r>
      <w:r w:rsidRPr="00001EEF">
        <w:rPr>
          <w:rFonts w:ascii="Times New Roman" w:hAnsi="Times New Roman" w:cs="Times New Roman"/>
          <w:sz w:val="20"/>
          <w:szCs w:val="20"/>
          <w:highlight w:val="yellow"/>
        </w:rPr>
        <w:t>polarization</w:t>
      </w:r>
      <w:r w:rsidRPr="00C86F85">
        <w:rPr>
          <w:rFonts w:ascii="Times New Roman" w:hAnsi="Times New Roman" w:cs="Times New Roman"/>
          <w:sz w:val="20"/>
          <w:szCs w:val="20"/>
        </w:rPr>
        <w:t xml:space="preserve">. In the former models, the communication amongst processors is based on </w:t>
      </w:r>
      <w:r w:rsidRPr="00001EEF">
        <w:rPr>
          <w:rFonts w:ascii="Times New Roman" w:hAnsi="Times New Roman" w:cs="Times New Roman"/>
          <w:sz w:val="20"/>
          <w:szCs w:val="20"/>
          <w:highlight w:val="yellow"/>
        </w:rPr>
        <w:t>filters</w:t>
      </w:r>
      <w:r w:rsidRPr="00C86F85">
        <w:rPr>
          <w:rFonts w:ascii="Times New Roman" w:hAnsi="Times New Roman" w:cs="Times New Roman"/>
          <w:sz w:val="20"/>
          <w:szCs w:val="20"/>
        </w:rPr>
        <w:t xml:space="preserve"> defined by some </w:t>
      </w:r>
      <w:r w:rsidRPr="00001EEF">
        <w:rPr>
          <w:rFonts w:ascii="Times New Roman" w:hAnsi="Times New Roman" w:cs="Times New Roman"/>
          <w:sz w:val="20"/>
          <w:szCs w:val="20"/>
          <w:highlight w:val="yellow"/>
        </w:rPr>
        <w:t>random-context</w:t>
      </w:r>
      <w:r w:rsidRPr="00C86F85">
        <w:rPr>
          <w:rFonts w:ascii="Times New Roman" w:hAnsi="Times New Roman" w:cs="Times New Roman"/>
          <w:sz w:val="20"/>
          <w:szCs w:val="20"/>
        </w:rPr>
        <w:t xml:space="preserve"> conditions, namely the </w:t>
      </w:r>
      <w:r w:rsidRPr="00001EEF">
        <w:rPr>
          <w:rFonts w:ascii="Times New Roman" w:hAnsi="Times New Roman" w:cs="Times New Roman"/>
          <w:sz w:val="20"/>
          <w:szCs w:val="20"/>
          <w:highlight w:val="yellow"/>
        </w:rPr>
        <w:t>presence</w:t>
      </w:r>
      <w:r w:rsidRPr="00C86F85">
        <w:rPr>
          <w:rFonts w:ascii="Times New Roman" w:hAnsi="Times New Roman" w:cs="Times New Roman"/>
          <w:sz w:val="20"/>
          <w:szCs w:val="20"/>
        </w:rPr>
        <w:t xml:space="preserve"> of some symbols and the </w:t>
      </w:r>
      <w:r w:rsidRPr="00001EEF">
        <w:rPr>
          <w:rFonts w:ascii="Times New Roman" w:hAnsi="Times New Roman" w:cs="Times New Roman"/>
          <w:sz w:val="20"/>
          <w:szCs w:val="20"/>
          <w:highlight w:val="yellow"/>
        </w:rPr>
        <w:t>absence</w:t>
      </w:r>
      <w:r w:rsidRPr="00C86F85">
        <w:rPr>
          <w:rFonts w:ascii="Times New Roman" w:hAnsi="Times New Roman" w:cs="Times New Roman"/>
          <w:sz w:val="20"/>
          <w:szCs w:val="20"/>
        </w:rPr>
        <w:t xml:space="preserve"> of other symbols. In the new protocol discussed here, a polarization (negative, neutral, and positive) is associated with each </w:t>
      </w:r>
      <w:r w:rsidRPr="00001EEF">
        <w:rPr>
          <w:rFonts w:ascii="Times New Roman" w:hAnsi="Times New Roman" w:cs="Times New Roman"/>
          <w:sz w:val="20"/>
          <w:szCs w:val="20"/>
          <w:highlight w:val="yellow"/>
        </w:rPr>
        <w:t>node</w:t>
      </w:r>
      <w:r w:rsidRPr="00C86F85">
        <w:rPr>
          <w:rFonts w:ascii="Times New Roman" w:hAnsi="Times New Roman" w:cs="Times New Roman"/>
          <w:sz w:val="20"/>
          <w:szCs w:val="20"/>
        </w:rPr>
        <w:t xml:space="preserve">, while the </w:t>
      </w:r>
      <w:r w:rsidRPr="00001EEF">
        <w:rPr>
          <w:rFonts w:ascii="Times New Roman" w:hAnsi="Times New Roman" w:cs="Times New Roman"/>
          <w:sz w:val="20"/>
          <w:szCs w:val="20"/>
          <w:highlight w:val="yellow"/>
        </w:rPr>
        <w:t>polarization of data</w:t>
      </w:r>
      <w:r w:rsidRPr="00C86F85">
        <w:rPr>
          <w:rFonts w:ascii="Times New Roman" w:hAnsi="Times New Roman" w:cs="Times New Roman"/>
          <w:sz w:val="20"/>
          <w:szCs w:val="20"/>
        </w:rPr>
        <w:t xml:space="preserve"> navigating through the network is </w:t>
      </w:r>
      <w:r w:rsidRPr="00001EEF">
        <w:rPr>
          <w:rFonts w:ascii="Times New Roman" w:hAnsi="Times New Roman" w:cs="Times New Roman"/>
          <w:sz w:val="20"/>
          <w:szCs w:val="20"/>
          <w:highlight w:val="yellow"/>
        </w:rPr>
        <w:t>computed in a dynamical way</w:t>
      </w:r>
      <w:r w:rsidRPr="00C86F85">
        <w:rPr>
          <w:rFonts w:ascii="Times New Roman" w:hAnsi="Times New Roman" w:cs="Times New Roman"/>
          <w:sz w:val="20"/>
          <w:szCs w:val="20"/>
        </w:rPr>
        <w:t xml:space="preserve"> by means of a </w:t>
      </w:r>
      <w:r w:rsidRPr="00001EEF">
        <w:rPr>
          <w:rFonts w:ascii="Times New Roman" w:hAnsi="Times New Roman" w:cs="Times New Roman"/>
          <w:sz w:val="20"/>
          <w:szCs w:val="20"/>
          <w:highlight w:val="yellow"/>
        </w:rPr>
        <w:t>valuation</w:t>
      </w:r>
      <w:r w:rsidRPr="00C86F85">
        <w:rPr>
          <w:rFonts w:ascii="Times New Roman" w:hAnsi="Times New Roman" w:cs="Times New Roman"/>
          <w:sz w:val="20"/>
          <w:szCs w:val="20"/>
        </w:rPr>
        <w:t xml:space="preserve"> function. Consequently, the </w:t>
      </w:r>
      <w:r w:rsidRPr="00001EEF">
        <w:rPr>
          <w:rFonts w:ascii="Times New Roman" w:hAnsi="Times New Roman" w:cs="Times New Roman"/>
          <w:sz w:val="20"/>
          <w:szCs w:val="20"/>
          <w:highlight w:val="yellow"/>
        </w:rPr>
        <w:t>protocol of communication</w:t>
      </w:r>
      <w:r w:rsidRPr="00C86F85">
        <w:rPr>
          <w:rFonts w:ascii="Times New Roman" w:hAnsi="Times New Roman" w:cs="Times New Roman"/>
          <w:sz w:val="20"/>
          <w:szCs w:val="20"/>
        </w:rPr>
        <w:t xml:space="preserve"> amongst processors is </w:t>
      </w:r>
      <w:r w:rsidRPr="00001EEF">
        <w:rPr>
          <w:rFonts w:ascii="Times New Roman" w:hAnsi="Times New Roman" w:cs="Times New Roman"/>
          <w:sz w:val="20"/>
          <w:szCs w:val="20"/>
          <w:highlight w:val="yellow"/>
        </w:rPr>
        <w:t>naturally</w:t>
      </w:r>
      <w:r w:rsidRPr="00C86F85">
        <w:rPr>
          <w:rFonts w:ascii="Times New Roman" w:hAnsi="Times New Roman" w:cs="Times New Roman"/>
          <w:sz w:val="20"/>
          <w:szCs w:val="20"/>
        </w:rPr>
        <w:t xml:space="preserve"> based on the </w:t>
      </w:r>
      <w:r w:rsidRPr="00001EEF">
        <w:rPr>
          <w:rFonts w:ascii="Times New Roman" w:hAnsi="Times New Roman" w:cs="Times New Roman"/>
          <w:sz w:val="20"/>
          <w:szCs w:val="20"/>
          <w:highlight w:val="yellow"/>
        </w:rPr>
        <w:t>compatibility between their polarization</w:t>
      </w:r>
      <w:r w:rsidRPr="00C86F85">
        <w:rPr>
          <w:rFonts w:ascii="Times New Roman" w:hAnsi="Times New Roman" w:cs="Times New Roman"/>
          <w:sz w:val="20"/>
          <w:szCs w:val="20"/>
        </w:rPr>
        <w:t xml:space="preserve"> and the polarization of the data. We consider here three types of bio-inspired </w:t>
      </w:r>
      <w:r w:rsidRPr="00001EEF">
        <w:rPr>
          <w:rFonts w:ascii="Times New Roman" w:hAnsi="Times New Roman" w:cs="Times New Roman"/>
          <w:sz w:val="20"/>
          <w:szCs w:val="20"/>
          <w:highlight w:val="yellow"/>
        </w:rPr>
        <w:t>processors</w:t>
      </w:r>
      <w:r w:rsidRPr="00C86F85">
        <w:rPr>
          <w:rFonts w:ascii="Times New Roman" w:hAnsi="Times New Roman" w:cs="Times New Roman"/>
          <w:sz w:val="20"/>
          <w:szCs w:val="20"/>
        </w:rPr>
        <w:t xml:space="preserve">: </w:t>
      </w:r>
      <w:r w:rsidRPr="00001EEF">
        <w:rPr>
          <w:rFonts w:ascii="Times New Roman" w:hAnsi="Times New Roman" w:cs="Times New Roman"/>
          <w:sz w:val="20"/>
          <w:szCs w:val="20"/>
          <w:highlight w:val="yellow"/>
        </w:rPr>
        <w:t>evolutionary</w:t>
      </w:r>
      <w:r w:rsidRPr="00C86F85">
        <w:rPr>
          <w:rFonts w:ascii="Times New Roman" w:hAnsi="Times New Roman" w:cs="Times New Roman"/>
          <w:sz w:val="20"/>
          <w:szCs w:val="20"/>
        </w:rPr>
        <w:t xml:space="preserve"> processors, </w:t>
      </w:r>
      <w:r w:rsidRPr="00001EEF">
        <w:rPr>
          <w:rFonts w:ascii="Times New Roman" w:hAnsi="Times New Roman" w:cs="Times New Roman"/>
          <w:sz w:val="20"/>
          <w:szCs w:val="20"/>
          <w:highlight w:val="yellow"/>
        </w:rPr>
        <w:t>splicing</w:t>
      </w:r>
      <w:r w:rsidRPr="00C86F85">
        <w:rPr>
          <w:rFonts w:ascii="Times New Roman" w:hAnsi="Times New Roman" w:cs="Times New Roman"/>
          <w:sz w:val="20"/>
          <w:szCs w:val="20"/>
        </w:rPr>
        <w:t xml:space="preserve"> processors, and </w:t>
      </w:r>
      <w:r w:rsidRPr="00001EEF">
        <w:rPr>
          <w:rFonts w:ascii="Times New Roman" w:hAnsi="Times New Roman" w:cs="Times New Roman"/>
          <w:sz w:val="20"/>
          <w:szCs w:val="20"/>
          <w:highlight w:val="yellow"/>
        </w:rPr>
        <w:t>multiset</w:t>
      </w:r>
      <w:r w:rsidRPr="00C86F85">
        <w:rPr>
          <w:rFonts w:ascii="Times New Roman" w:hAnsi="Times New Roman" w:cs="Times New Roman"/>
          <w:sz w:val="20"/>
          <w:szCs w:val="20"/>
        </w:rPr>
        <w:t xml:space="preserve"> processors. A </w:t>
      </w:r>
      <w:r w:rsidRPr="00001EEF">
        <w:rPr>
          <w:rFonts w:ascii="Times New Roman" w:hAnsi="Times New Roman" w:cs="Times New Roman"/>
          <w:sz w:val="20"/>
          <w:szCs w:val="20"/>
          <w:highlight w:val="yellow"/>
        </w:rPr>
        <w:t>quantitative generalization</w:t>
      </w:r>
      <w:r w:rsidRPr="00C86F85">
        <w:rPr>
          <w:rFonts w:ascii="Times New Roman" w:hAnsi="Times New Roman" w:cs="Times New Roman"/>
          <w:sz w:val="20"/>
          <w:szCs w:val="20"/>
        </w:rPr>
        <w:t xml:space="preserve"> of polarization (</w:t>
      </w:r>
      <w:r w:rsidRPr="00001EEF">
        <w:rPr>
          <w:rFonts w:ascii="Times New Roman" w:hAnsi="Times New Roman" w:cs="Times New Roman"/>
          <w:sz w:val="20"/>
          <w:szCs w:val="20"/>
          <w:highlight w:val="yellow"/>
        </w:rPr>
        <w:t>evaluation sets</w:t>
      </w:r>
      <w:r w:rsidRPr="00C86F85">
        <w:rPr>
          <w:rFonts w:ascii="Times New Roman" w:hAnsi="Times New Roman" w:cs="Times New Roman"/>
          <w:sz w:val="20"/>
          <w:szCs w:val="20"/>
        </w:rPr>
        <w:t xml:space="preserve">) is also presented. We recall results regarding the computational power of these networks considered as </w:t>
      </w:r>
      <w:r w:rsidRPr="00001EEF">
        <w:rPr>
          <w:rFonts w:ascii="Times New Roman" w:hAnsi="Times New Roman" w:cs="Times New Roman"/>
          <w:sz w:val="20"/>
          <w:szCs w:val="20"/>
          <w:highlight w:val="yellow"/>
        </w:rPr>
        <w:t>accepting</w:t>
      </w:r>
      <w:r w:rsidRPr="00C86F85">
        <w:rPr>
          <w:rFonts w:ascii="Times New Roman" w:hAnsi="Times New Roman" w:cs="Times New Roman"/>
          <w:sz w:val="20"/>
          <w:szCs w:val="20"/>
        </w:rPr>
        <w:t xml:space="preserve"> devices. Furthermore, a solution to an </w:t>
      </w:r>
      <w:r w:rsidRPr="00001EEF">
        <w:rPr>
          <w:rFonts w:ascii="Times New Roman" w:hAnsi="Times New Roman" w:cs="Times New Roman"/>
          <w:sz w:val="20"/>
          <w:szCs w:val="20"/>
          <w:highlight w:val="yellow"/>
        </w:rPr>
        <w:t>intractable</w:t>
      </w:r>
      <w:r w:rsidRPr="00C86F85">
        <w:rPr>
          <w:rFonts w:ascii="Times New Roman" w:hAnsi="Times New Roman" w:cs="Times New Roman"/>
          <w:sz w:val="20"/>
          <w:szCs w:val="20"/>
        </w:rPr>
        <w:t xml:space="preserve"> problem, namely the </w:t>
      </w:r>
      <w:r w:rsidRPr="00001EEF">
        <w:rPr>
          <w:rFonts w:ascii="Times New Roman" w:hAnsi="Times New Roman" w:cs="Times New Roman"/>
          <w:sz w:val="20"/>
          <w:szCs w:val="20"/>
          <w:highlight w:val="yellow"/>
        </w:rPr>
        <w:t>0 / 1 Knapsack</w:t>
      </w:r>
      <w:r w:rsidRPr="00C86F85">
        <w:rPr>
          <w:rFonts w:ascii="Times New Roman" w:hAnsi="Times New Roman" w:cs="Times New Roman"/>
          <w:sz w:val="20"/>
          <w:szCs w:val="20"/>
        </w:rPr>
        <w:t xml:space="preserve"> problem, based on the </w:t>
      </w:r>
      <w:r w:rsidRPr="00001EEF">
        <w:rPr>
          <w:rFonts w:ascii="Times New Roman" w:hAnsi="Times New Roman" w:cs="Times New Roman"/>
          <w:sz w:val="20"/>
          <w:szCs w:val="20"/>
          <w:highlight w:val="yellow"/>
        </w:rPr>
        <w:t>networks of splicing</w:t>
      </w:r>
      <w:r w:rsidRPr="00C86F85">
        <w:rPr>
          <w:rFonts w:ascii="Times New Roman" w:hAnsi="Times New Roman" w:cs="Times New Roman"/>
          <w:sz w:val="20"/>
          <w:szCs w:val="20"/>
        </w:rPr>
        <w:t xml:space="preserve"> processors with evaluation sets considered as </w:t>
      </w:r>
      <w:r w:rsidRPr="00001EEF">
        <w:rPr>
          <w:rFonts w:ascii="Times New Roman" w:hAnsi="Times New Roman" w:cs="Times New Roman"/>
          <w:sz w:val="20"/>
          <w:szCs w:val="20"/>
          <w:highlight w:val="yellow"/>
        </w:rPr>
        <w:t>problem solving devices</w:t>
      </w:r>
      <w:r w:rsidRPr="00C86F85">
        <w:rPr>
          <w:rFonts w:ascii="Times New Roman" w:hAnsi="Times New Roman" w:cs="Times New Roman"/>
          <w:sz w:val="20"/>
          <w:szCs w:val="20"/>
        </w:rPr>
        <w:t xml:space="preserve">, is also recalled. Finally, we discuss some </w:t>
      </w:r>
      <w:r w:rsidRPr="00001EEF">
        <w:rPr>
          <w:rFonts w:ascii="Times New Roman" w:hAnsi="Times New Roman" w:cs="Times New Roman"/>
          <w:sz w:val="20"/>
          <w:szCs w:val="20"/>
          <w:highlight w:val="yellow"/>
        </w:rPr>
        <w:t>open</w:t>
      </w:r>
      <w:r w:rsidRPr="00C86F85">
        <w:rPr>
          <w:rFonts w:ascii="Times New Roman" w:hAnsi="Times New Roman" w:cs="Times New Roman"/>
          <w:sz w:val="20"/>
          <w:szCs w:val="20"/>
        </w:rPr>
        <w:t xml:space="preserve"> problems and possible directions for further research in this area.</w:t>
      </w:r>
    </w:p>
    <w:p w:rsidR="00092176" w:rsidRPr="00DE6727" w:rsidRDefault="00092176" w:rsidP="00C86F85">
      <w:pPr>
        <w:spacing w:line="240" w:lineRule="auto"/>
        <w:rPr>
          <w:rFonts w:cs="Times New Roman"/>
        </w:rPr>
      </w:pPr>
    </w:p>
    <w:p w:rsidR="00092176" w:rsidRDefault="00092176" w:rsidP="008D29AF">
      <w:pPr>
        <w:rPr>
          <w:b/>
          <w:bCs/>
        </w:rPr>
      </w:pPr>
      <w:r w:rsidRPr="008D29AF">
        <w:rPr>
          <w:b/>
          <w:bCs/>
        </w:rPr>
        <w:t xml:space="preserve">Volume 1 Issue </w:t>
      </w:r>
      <w:r>
        <w:rPr>
          <w:b/>
          <w:bCs/>
        </w:rPr>
        <w:t>3</w:t>
      </w:r>
    </w:p>
    <w:p w:rsidR="00092176" w:rsidRPr="00C74F85" w:rsidRDefault="00092176" w:rsidP="00C74F85">
      <w:pPr>
        <w:spacing w:line="240" w:lineRule="auto"/>
        <w:rPr>
          <w:rFonts w:cs="Times New Roman"/>
        </w:rPr>
      </w:pPr>
      <w:r w:rsidRPr="00521DE9">
        <w:t xml:space="preserve">Jimenez, Z. B., Cabarle, F. G. C., de la Cruz, R. T. A., Buño, K. C., Adorna, H. N., Hernandez, N. H. S., &amp; Zeng, X. (2019). </w:t>
      </w:r>
      <w:r w:rsidRPr="00C74F85">
        <w:rPr>
          <w:b/>
          <w:bCs/>
        </w:rPr>
        <w:t>Matrix representation and simulation algorithm of spiking neural P systems with structural plasticity</w:t>
      </w:r>
      <w:r w:rsidRPr="00521DE9">
        <w:t xml:space="preserve">. </w:t>
      </w:r>
      <w:r w:rsidRPr="00C74F85">
        <w:rPr>
          <w:i/>
          <w:iCs/>
        </w:rPr>
        <w:t>Journal of Membrane Computing</w:t>
      </w:r>
      <w:r w:rsidRPr="00521DE9">
        <w:t xml:space="preserve">, 1(3), 145–160. </w:t>
      </w:r>
      <w:hyperlink r:id="rId18" w:history="1">
        <w:r w:rsidRPr="00C74F85">
          <w:rPr>
            <w:rStyle w:val="Hyperlink"/>
          </w:rPr>
          <w:t>https://doi.org/10.1007/s41965-019-00020-3</w:t>
        </w:r>
      </w:hyperlink>
      <w:r w:rsidRPr="00C74F85">
        <w:rPr>
          <w:rFonts w:cs="Times New Roman"/>
        </w:rPr>
        <w:br/>
      </w:r>
      <w:r w:rsidRPr="00C74F85">
        <w:rPr>
          <w:rFonts w:ascii="Times New Roman" w:hAnsi="Times New Roman" w:cs="Times New Roman"/>
          <w:sz w:val="20"/>
          <w:szCs w:val="20"/>
        </w:rPr>
        <w:t xml:space="preserve">In this paper, we create a </w:t>
      </w:r>
      <w:r w:rsidRPr="00C74F85">
        <w:rPr>
          <w:rFonts w:ascii="Times New Roman" w:hAnsi="Times New Roman" w:cs="Times New Roman"/>
          <w:sz w:val="20"/>
          <w:szCs w:val="20"/>
          <w:highlight w:val="yellow"/>
        </w:rPr>
        <w:t>matrix representation for spiking</w:t>
      </w:r>
      <w:r w:rsidRPr="00C74F85">
        <w:rPr>
          <w:rFonts w:ascii="Times New Roman" w:hAnsi="Times New Roman" w:cs="Times New Roman"/>
          <w:sz w:val="20"/>
          <w:szCs w:val="20"/>
        </w:rPr>
        <w:t xml:space="preserve"> neural P systems with </w:t>
      </w:r>
      <w:r w:rsidRPr="00C74F85">
        <w:rPr>
          <w:rFonts w:ascii="Times New Roman" w:hAnsi="Times New Roman" w:cs="Times New Roman"/>
          <w:sz w:val="20"/>
          <w:szCs w:val="20"/>
          <w:highlight w:val="yellow"/>
        </w:rPr>
        <w:t>structural plasticity</w:t>
      </w:r>
      <w:r w:rsidRPr="00C74F85">
        <w:rPr>
          <w:rFonts w:ascii="Times New Roman" w:hAnsi="Times New Roman" w:cs="Times New Roman"/>
          <w:sz w:val="20"/>
          <w:szCs w:val="20"/>
        </w:rPr>
        <w:t xml:space="preserve"> (SNPSP, for short), taking inspiration from existing algorithms and representations for related variants. Using our matrix representation, we </w:t>
      </w:r>
      <w:r w:rsidRPr="00C74F85">
        <w:rPr>
          <w:rFonts w:ascii="Times New Roman" w:hAnsi="Times New Roman" w:cs="Times New Roman"/>
          <w:sz w:val="20"/>
          <w:szCs w:val="20"/>
          <w:highlight w:val="yellow"/>
        </w:rPr>
        <w:t>provide a simulation algorithm for SNPSP</w:t>
      </w:r>
      <w:r w:rsidRPr="00C74F85">
        <w:rPr>
          <w:rFonts w:ascii="Times New Roman" w:hAnsi="Times New Roman" w:cs="Times New Roman"/>
          <w:sz w:val="20"/>
          <w:szCs w:val="20"/>
        </w:rPr>
        <w:t xml:space="preserve"> systems. We prove that the algorithm </w:t>
      </w:r>
      <w:r w:rsidRPr="00C74F85">
        <w:rPr>
          <w:rFonts w:ascii="Times New Roman" w:hAnsi="Times New Roman" w:cs="Times New Roman"/>
          <w:sz w:val="20"/>
          <w:szCs w:val="20"/>
          <w:highlight w:val="yellow"/>
        </w:rPr>
        <w:t>correctly simulates</w:t>
      </w:r>
      <w:r w:rsidRPr="00C74F85">
        <w:rPr>
          <w:rFonts w:ascii="Times New Roman" w:hAnsi="Times New Roman" w:cs="Times New Roman"/>
          <w:sz w:val="20"/>
          <w:szCs w:val="20"/>
        </w:rPr>
        <w:t xml:space="preserve"> an SNPSP system: our representation and algorithm are able to capture the </w:t>
      </w:r>
      <w:r w:rsidRPr="00C74F85">
        <w:rPr>
          <w:rFonts w:ascii="Times New Roman" w:hAnsi="Times New Roman" w:cs="Times New Roman"/>
          <w:sz w:val="20"/>
          <w:szCs w:val="20"/>
          <w:highlight w:val="yellow"/>
        </w:rPr>
        <w:t>syntax and semantics of SNPSP</w:t>
      </w:r>
      <w:r w:rsidRPr="00C74F85">
        <w:rPr>
          <w:rFonts w:ascii="Times New Roman" w:hAnsi="Times New Roman" w:cs="Times New Roman"/>
          <w:sz w:val="20"/>
          <w:szCs w:val="20"/>
        </w:rPr>
        <w:t xml:space="preserve"> systems, e.g. </w:t>
      </w:r>
      <w:r w:rsidRPr="00C74F85">
        <w:rPr>
          <w:rFonts w:ascii="Times New Roman" w:hAnsi="Times New Roman" w:cs="Times New Roman"/>
          <w:sz w:val="20"/>
          <w:szCs w:val="20"/>
          <w:highlight w:val="yellow"/>
        </w:rPr>
        <w:t>plasticity rules, dynamism in the synapse</w:t>
      </w:r>
      <w:r w:rsidRPr="00C74F85">
        <w:rPr>
          <w:rFonts w:ascii="Times New Roman" w:hAnsi="Times New Roman" w:cs="Times New Roman"/>
          <w:sz w:val="20"/>
          <w:szCs w:val="20"/>
        </w:rPr>
        <w:t xml:space="preserve"> set. Analyses of the </w:t>
      </w:r>
      <w:r w:rsidRPr="00C74F85">
        <w:rPr>
          <w:rFonts w:ascii="Times New Roman" w:hAnsi="Times New Roman" w:cs="Times New Roman"/>
          <w:sz w:val="20"/>
          <w:szCs w:val="20"/>
          <w:highlight w:val="yellow"/>
        </w:rPr>
        <w:t>time and space complexity</w:t>
      </w:r>
      <w:r w:rsidRPr="00C74F85">
        <w:rPr>
          <w:rFonts w:ascii="Times New Roman" w:hAnsi="Times New Roman" w:cs="Times New Roman"/>
          <w:sz w:val="20"/>
          <w:szCs w:val="20"/>
        </w:rPr>
        <w:t xml:space="preserve"> of our algorithm show that its implementation can </w:t>
      </w:r>
      <w:r w:rsidRPr="00C74F85">
        <w:rPr>
          <w:rFonts w:ascii="Times New Roman" w:hAnsi="Times New Roman" w:cs="Times New Roman"/>
          <w:sz w:val="20"/>
          <w:szCs w:val="20"/>
          <w:highlight w:val="yellow"/>
        </w:rPr>
        <w:t>benefit using parallel</w:t>
      </w:r>
      <w:r w:rsidRPr="00C74F85">
        <w:rPr>
          <w:rFonts w:ascii="Times New Roman" w:hAnsi="Times New Roman" w:cs="Times New Roman"/>
          <w:sz w:val="20"/>
          <w:szCs w:val="20"/>
        </w:rPr>
        <w:t xml:space="preserve"> computers. Our representation and simulation algorithm can be useful when implementing SNPSP systems and related variants with a </w:t>
      </w:r>
      <w:r w:rsidRPr="00C74F85">
        <w:rPr>
          <w:rFonts w:ascii="Times New Roman" w:hAnsi="Times New Roman" w:cs="Times New Roman"/>
          <w:sz w:val="20"/>
          <w:szCs w:val="20"/>
          <w:highlight w:val="yellow"/>
        </w:rPr>
        <w:t>dynamic topology</w:t>
      </w:r>
      <w:r w:rsidRPr="00C74F85">
        <w:rPr>
          <w:rFonts w:ascii="Times New Roman" w:hAnsi="Times New Roman" w:cs="Times New Roman"/>
          <w:sz w:val="20"/>
          <w:szCs w:val="20"/>
        </w:rPr>
        <w:t>, in software or hardware.</w:t>
      </w:r>
    </w:p>
    <w:p w:rsidR="00092176" w:rsidRPr="00FF58AF" w:rsidRDefault="00092176" w:rsidP="00FF58AF">
      <w:pPr>
        <w:spacing w:line="240" w:lineRule="auto"/>
        <w:rPr>
          <w:rFonts w:cs="Times New Roman"/>
        </w:rPr>
      </w:pPr>
      <w:r w:rsidRPr="00B8030C">
        <w:t>Cruz, R. T. A. D. L., Cabarle</w:t>
      </w:r>
      <w:r>
        <w:t>, F. G., &amp; Adorna, H. N</w:t>
      </w:r>
      <w:bookmarkStart w:id="0" w:name="_GoBack"/>
      <w:bookmarkEnd w:id="0"/>
      <w:r w:rsidRPr="00B8030C">
        <w:t xml:space="preserve">. (2019). </w:t>
      </w:r>
      <w:r w:rsidRPr="00FF58AF">
        <w:rPr>
          <w:b/>
          <w:bCs/>
        </w:rPr>
        <w:t>Generating context-free languages using spiking neural P systems with structural plasticity</w:t>
      </w:r>
      <w:r w:rsidRPr="00B8030C">
        <w:t>.</w:t>
      </w:r>
      <w:r w:rsidRPr="00521DE9">
        <w:t xml:space="preserve"> </w:t>
      </w:r>
      <w:r w:rsidRPr="00FF58AF">
        <w:rPr>
          <w:i/>
          <w:iCs/>
        </w:rPr>
        <w:t>Journal of Membrane Computing</w:t>
      </w:r>
      <w:r w:rsidRPr="00521DE9">
        <w:t xml:space="preserve">, 1(3), 161–177. </w:t>
      </w:r>
      <w:hyperlink r:id="rId19" w:history="1">
        <w:r w:rsidRPr="000A1DC7">
          <w:rPr>
            <w:rStyle w:val="Hyperlink"/>
          </w:rPr>
          <w:t>https://doi.org/10.1007/s41965-019-00021-2</w:t>
        </w:r>
      </w:hyperlink>
      <w:r w:rsidRPr="00FF58AF">
        <w:rPr>
          <w:rFonts w:cs="Times New Roman"/>
        </w:rPr>
        <w:br/>
      </w:r>
      <w:r w:rsidRPr="00FF58AF">
        <w:rPr>
          <w:rFonts w:ascii="Times New Roman" w:hAnsi="Times New Roman" w:cs="Times New Roman"/>
          <w:sz w:val="20"/>
          <w:szCs w:val="20"/>
        </w:rPr>
        <w:t xml:space="preserve">Spiking neural P system (SNP system) is a model of computation inspired by networks of spiking neurons. An SNP system is a network of neurons that can send an object, known as a spike, to each other. Spiking neural P system with </w:t>
      </w:r>
      <w:r w:rsidRPr="000A1DC7">
        <w:rPr>
          <w:rFonts w:ascii="Times New Roman" w:hAnsi="Times New Roman" w:cs="Times New Roman"/>
          <w:sz w:val="20"/>
          <w:szCs w:val="20"/>
          <w:highlight w:val="yellow"/>
        </w:rPr>
        <w:t>structural plasticity (SNPSP</w:t>
      </w:r>
      <w:r w:rsidRPr="00FF58AF">
        <w:rPr>
          <w:rFonts w:ascii="Times New Roman" w:hAnsi="Times New Roman" w:cs="Times New Roman"/>
          <w:sz w:val="20"/>
          <w:szCs w:val="20"/>
        </w:rPr>
        <w:t xml:space="preserve"> system) is a variant of the classical SNP system. SNPSP system that incorporates the ideas of </w:t>
      </w:r>
      <w:r w:rsidRPr="000A1DC7">
        <w:rPr>
          <w:rFonts w:ascii="Times New Roman" w:hAnsi="Times New Roman" w:cs="Times New Roman"/>
          <w:sz w:val="20"/>
          <w:szCs w:val="20"/>
          <w:highlight w:val="yellow"/>
        </w:rPr>
        <w:t>synaptogenesis</w:t>
      </w:r>
      <w:r w:rsidRPr="00FF58AF">
        <w:rPr>
          <w:rFonts w:ascii="Times New Roman" w:hAnsi="Times New Roman" w:cs="Times New Roman"/>
          <w:sz w:val="20"/>
          <w:szCs w:val="20"/>
        </w:rPr>
        <w:t xml:space="preserve"> (creating new synapses) and </w:t>
      </w:r>
      <w:r w:rsidRPr="000A1DC7">
        <w:rPr>
          <w:rFonts w:ascii="Times New Roman" w:hAnsi="Times New Roman" w:cs="Times New Roman"/>
          <w:sz w:val="20"/>
          <w:szCs w:val="20"/>
          <w:highlight w:val="yellow"/>
        </w:rPr>
        <w:t>synaptic pruning</w:t>
      </w:r>
      <w:r w:rsidRPr="00FF58AF">
        <w:rPr>
          <w:rFonts w:ascii="Times New Roman" w:hAnsi="Times New Roman" w:cs="Times New Roman"/>
          <w:sz w:val="20"/>
          <w:szCs w:val="20"/>
        </w:rPr>
        <w:t xml:space="preserve"> (deletion of existing synapses), collectively known as structural plasticity, as features of the model. This gives SNPSP systems the ability to </w:t>
      </w:r>
      <w:r w:rsidRPr="000A1DC7">
        <w:rPr>
          <w:rFonts w:ascii="Times New Roman" w:hAnsi="Times New Roman" w:cs="Times New Roman"/>
          <w:sz w:val="20"/>
          <w:szCs w:val="20"/>
          <w:highlight w:val="yellow"/>
        </w:rPr>
        <w:t>change their own structure/topology</w:t>
      </w:r>
      <w:r w:rsidRPr="00FF58AF">
        <w:rPr>
          <w:rFonts w:ascii="Times New Roman" w:hAnsi="Times New Roman" w:cs="Times New Roman"/>
          <w:sz w:val="20"/>
          <w:szCs w:val="20"/>
        </w:rPr>
        <w:t xml:space="preserve">. In this work, we use SNPSP systems to generate </w:t>
      </w:r>
      <w:r w:rsidRPr="000A1DC7">
        <w:rPr>
          <w:rFonts w:ascii="Times New Roman" w:hAnsi="Times New Roman" w:cs="Times New Roman"/>
          <w:sz w:val="20"/>
          <w:szCs w:val="20"/>
          <w:highlight w:val="yellow"/>
        </w:rPr>
        <w:t>context-free</w:t>
      </w:r>
      <w:r w:rsidRPr="00FF58AF">
        <w:rPr>
          <w:rFonts w:ascii="Times New Roman" w:hAnsi="Times New Roman" w:cs="Times New Roman"/>
          <w:sz w:val="20"/>
          <w:szCs w:val="20"/>
        </w:rPr>
        <w:t xml:space="preserve"> languages. We create a procedure for constructing an SNPSP system given a context-free grammar in </w:t>
      </w:r>
      <w:r w:rsidRPr="000A1DC7">
        <w:rPr>
          <w:rFonts w:ascii="Times New Roman" w:hAnsi="Times New Roman" w:cs="Times New Roman"/>
          <w:sz w:val="20"/>
          <w:szCs w:val="20"/>
          <w:highlight w:val="yellow"/>
        </w:rPr>
        <w:t>Greibach normal form</w:t>
      </w:r>
      <w:r w:rsidRPr="00FF58AF">
        <w:rPr>
          <w:rFonts w:ascii="Times New Roman" w:hAnsi="Times New Roman" w:cs="Times New Roman"/>
          <w:sz w:val="20"/>
          <w:szCs w:val="20"/>
        </w:rPr>
        <w:t xml:space="preserve"> (GNF). The resulting SNPSP system essentially </w:t>
      </w:r>
      <w:r w:rsidRPr="000A1DC7">
        <w:rPr>
          <w:rFonts w:ascii="Times New Roman" w:hAnsi="Times New Roman" w:cs="Times New Roman"/>
          <w:sz w:val="20"/>
          <w:szCs w:val="20"/>
          <w:highlight w:val="yellow"/>
        </w:rPr>
        <w:t>simulates</w:t>
      </w:r>
      <w:r w:rsidRPr="00FF58AF">
        <w:rPr>
          <w:rFonts w:ascii="Times New Roman" w:hAnsi="Times New Roman" w:cs="Times New Roman"/>
          <w:sz w:val="20"/>
          <w:szCs w:val="20"/>
        </w:rPr>
        <w:t xml:space="preserve"> the way in which a context-free grammar in GNF is used to </w:t>
      </w:r>
      <w:r w:rsidRPr="000A1DC7">
        <w:rPr>
          <w:rFonts w:ascii="Times New Roman" w:hAnsi="Times New Roman" w:cs="Times New Roman"/>
          <w:sz w:val="20"/>
          <w:szCs w:val="20"/>
          <w:highlight w:val="yellow"/>
        </w:rPr>
        <w:t>generate languages</w:t>
      </w:r>
      <w:r w:rsidRPr="00FF58AF">
        <w:rPr>
          <w:rFonts w:ascii="Times New Roman" w:hAnsi="Times New Roman" w:cs="Times New Roman"/>
          <w:sz w:val="20"/>
          <w:szCs w:val="20"/>
        </w:rPr>
        <w:t xml:space="preserve">. We use modules known as </w:t>
      </w:r>
      <w:r w:rsidRPr="000A1DC7">
        <w:rPr>
          <w:rFonts w:ascii="Times New Roman" w:hAnsi="Times New Roman" w:cs="Times New Roman"/>
          <w:sz w:val="20"/>
          <w:szCs w:val="20"/>
          <w:highlight w:val="yellow"/>
        </w:rPr>
        <w:t>arithmetic-memory modules</w:t>
      </w:r>
      <w:r w:rsidRPr="00FF58AF">
        <w:rPr>
          <w:rFonts w:ascii="Times New Roman" w:hAnsi="Times New Roman" w:cs="Times New Roman"/>
          <w:sz w:val="20"/>
          <w:szCs w:val="20"/>
        </w:rPr>
        <w:t xml:space="preserve">, also created using SNPSP systems, to perform </w:t>
      </w:r>
      <w:r w:rsidRPr="000A1DC7">
        <w:rPr>
          <w:rFonts w:ascii="Times New Roman" w:hAnsi="Times New Roman" w:cs="Times New Roman"/>
          <w:sz w:val="20"/>
          <w:szCs w:val="20"/>
          <w:highlight w:val="yellow"/>
        </w:rPr>
        <w:t>arithmetic operations</w:t>
      </w:r>
      <w:r w:rsidRPr="00FF58AF">
        <w:rPr>
          <w:rFonts w:ascii="Times New Roman" w:hAnsi="Times New Roman" w:cs="Times New Roman"/>
          <w:sz w:val="20"/>
          <w:szCs w:val="20"/>
        </w:rPr>
        <w:t xml:space="preserve"> which are needed for the simulation.</w:t>
      </w:r>
    </w:p>
    <w:p w:rsidR="00092176" w:rsidRPr="00D1252E" w:rsidRDefault="00092176" w:rsidP="00D1252E">
      <w:pPr>
        <w:spacing w:line="240" w:lineRule="auto"/>
        <w:rPr>
          <w:rFonts w:cs="Times New Roman"/>
        </w:rPr>
      </w:pPr>
      <w:r w:rsidRPr="00521DE9">
        <w:t xml:space="preserve">Ciencialová, L., Csuhaj-Varjú, E., Cienciala, L., &amp; Sosík, P. (2019). </w:t>
      </w:r>
      <w:r w:rsidRPr="00D1252E">
        <w:rPr>
          <w:b/>
          <w:bCs/>
        </w:rPr>
        <w:t>P colonies</w:t>
      </w:r>
      <w:r w:rsidRPr="00521DE9">
        <w:t xml:space="preserve">. </w:t>
      </w:r>
      <w:r w:rsidRPr="00D1252E">
        <w:rPr>
          <w:i/>
          <w:iCs/>
        </w:rPr>
        <w:t>Journal of Membrane Computing</w:t>
      </w:r>
      <w:r w:rsidRPr="00521DE9">
        <w:t xml:space="preserve">, 1(3), 178–197. </w:t>
      </w:r>
      <w:hyperlink r:id="rId20" w:history="1">
        <w:r w:rsidRPr="00D1252E">
          <w:rPr>
            <w:rStyle w:val="Hyperlink"/>
          </w:rPr>
          <w:t>https://doi.org/10.1007/s41965-019-00019-w</w:t>
        </w:r>
      </w:hyperlink>
      <w:r w:rsidRPr="00D1252E">
        <w:rPr>
          <w:rFonts w:cs="Times New Roman"/>
        </w:rPr>
        <w:br/>
      </w:r>
      <w:r w:rsidRPr="00D1252E">
        <w:rPr>
          <w:rFonts w:ascii="Times New Roman" w:hAnsi="Times New Roman" w:cs="Times New Roman"/>
          <w:sz w:val="20"/>
          <w:szCs w:val="20"/>
        </w:rPr>
        <w:t xml:space="preserve">P colonies are abstract computing devices </w:t>
      </w:r>
      <w:r w:rsidRPr="00D1252E">
        <w:rPr>
          <w:rFonts w:ascii="Times New Roman" w:hAnsi="Times New Roman" w:cs="Times New Roman"/>
          <w:sz w:val="20"/>
          <w:szCs w:val="20"/>
          <w:highlight w:val="yellow"/>
        </w:rPr>
        <w:t>modelling communities</w:t>
      </w:r>
      <w:r w:rsidRPr="00D1252E">
        <w:rPr>
          <w:rFonts w:ascii="Times New Roman" w:hAnsi="Times New Roman" w:cs="Times New Roman"/>
          <w:sz w:val="20"/>
          <w:szCs w:val="20"/>
        </w:rPr>
        <w:t xml:space="preserve"> of very </w:t>
      </w:r>
      <w:r w:rsidRPr="00D1252E">
        <w:rPr>
          <w:rFonts w:ascii="Times New Roman" w:hAnsi="Times New Roman" w:cs="Times New Roman"/>
          <w:sz w:val="20"/>
          <w:szCs w:val="20"/>
          <w:highlight w:val="yellow"/>
        </w:rPr>
        <w:t>simple reactive agents</w:t>
      </w:r>
      <w:r w:rsidRPr="00D1252E">
        <w:rPr>
          <w:rFonts w:ascii="Times New Roman" w:hAnsi="Times New Roman" w:cs="Times New Roman"/>
          <w:sz w:val="20"/>
          <w:szCs w:val="20"/>
        </w:rPr>
        <w:t xml:space="preserve"> living and acting in a </w:t>
      </w:r>
      <w:r w:rsidRPr="00D1252E">
        <w:rPr>
          <w:rFonts w:ascii="Times New Roman" w:hAnsi="Times New Roman" w:cs="Times New Roman"/>
          <w:sz w:val="20"/>
          <w:szCs w:val="20"/>
          <w:highlight w:val="yellow"/>
        </w:rPr>
        <w:t>joint shared environment</w:t>
      </w:r>
      <w:r w:rsidRPr="00D1252E">
        <w:rPr>
          <w:rFonts w:ascii="Times New Roman" w:hAnsi="Times New Roman" w:cs="Times New Roman"/>
          <w:sz w:val="20"/>
          <w:szCs w:val="20"/>
        </w:rPr>
        <w:t xml:space="preserve">. The concept was motivated by so-called colonies, </w:t>
      </w:r>
      <w:r w:rsidRPr="00D1252E">
        <w:rPr>
          <w:rFonts w:ascii="Times New Roman" w:hAnsi="Times New Roman" w:cs="Times New Roman"/>
          <w:sz w:val="20"/>
          <w:szCs w:val="20"/>
          <w:highlight w:val="yellow"/>
        </w:rPr>
        <w:t>grammar systems</w:t>
      </w:r>
      <w:r w:rsidRPr="00D1252E">
        <w:rPr>
          <w:rFonts w:ascii="Times New Roman" w:hAnsi="Times New Roman" w:cs="Times New Roman"/>
          <w:sz w:val="20"/>
          <w:szCs w:val="20"/>
        </w:rPr>
        <w:t xml:space="preserve"> based on interplay of very simple </w:t>
      </w:r>
      <w:r w:rsidRPr="00D1252E">
        <w:rPr>
          <w:rFonts w:ascii="Times New Roman" w:hAnsi="Times New Roman" w:cs="Times New Roman"/>
          <w:sz w:val="20"/>
          <w:szCs w:val="20"/>
          <w:highlight w:val="yellow"/>
        </w:rPr>
        <w:t>agents</w:t>
      </w:r>
      <w:r w:rsidRPr="00D1252E">
        <w:rPr>
          <w:rFonts w:ascii="Times New Roman" w:hAnsi="Times New Roman" w:cs="Times New Roman"/>
          <w:sz w:val="20"/>
          <w:szCs w:val="20"/>
        </w:rPr>
        <w:t xml:space="preserve">, on one hand, and by membrane systems, massively parallel computational models inspired by cell biology, on the other hand. Some variants of P colonies also </w:t>
      </w:r>
      <w:r w:rsidRPr="00D1252E">
        <w:rPr>
          <w:rFonts w:ascii="Times New Roman" w:hAnsi="Times New Roman" w:cs="Times New Roman"/>
          <w:sz w:val="20"/>
          <w:szCs w:val="20"/>
          <w:highlight w:val="yellow"/>
        </w:rPr>
        <w:t>allow the environment to participate actively</w:t>
      </w:r>
      <w:r w:rsidRPr="00D1252E">
        <w:rPr>
          <w:rFonts w:ascii="Times New Roman" w:hAnsi="Times New Roman" w:cs="Times New Roman"/>
          <w:sz w:val="20"/>
          <w:szCs w:val="20"/>
        </w:rPr>
        <w:t xml:space="preserve"> in the system’s evolution. In this paper we </w:t>
      </w:r>
      <w:r w:rsidRPr="00D1252E">
        <w:rPr>
          <w:rFonts w:ascii="Times New Roman" w:hAnsi="Times New Roman" w:cs="Times New Roman"/>
          <w:sz w:val="20"/>
          <w:szCs w:val="20"/>
          <w:highlight w:val="yellow"/>
        </w:rPr>
        <w:t>summarize</w:t>
      </w:r>
      <w:r w:rsidRPr="00D1252E">
        <w:rPr>
          <w:rFonts w:ascii="Times New Roman" w:hAnsi="Times New Roman" w:cs="Times New Roman"/>
          <w:sz w:val="20"/>
          <w:szCs w:val="20"/>
        </w:rPr>
        <w:t xml:space="preserve"> the most important results on P colonies, present </w:t>
      </w:r>
      <w:r w:rsidRPr="00D1252E">
        <w:rPr>
          <w:rFonts w:ascii="Times New Roman" w:hAnsi="Times New Roman" w:cs="Times New Roman"/>
          <w:sz w:val="20"/>
          <w:szCs w:val="20"/>
          <w:highlight w:val="yellow"/>
        </w:rPr>
        <w:t>open</w:t>
      </w:r>
      <w:r w:rsidRPr="00D1252E">
        <w:rPr>
          <w:rFonts w:ascii="Times New Roman" w:hAnsi="Times New Roman" w:cs="Times New Roman"/>
          <w:sz w:val="20"/>
          <w:szCs w:val="20"/>
        </w:rPr>
        <w:t xml:space="preserve"> problems concerning these constructs, and </w:t>
      </w:r>
      <w:r w:rsidRPr="00D1252E">
        <w:rPr>
          <w:rFonts w:ascii="Times New Roman" w:hAnsi="Times New Roman" w:cs="Times New Roman"/>
          <w:sz w:val="20"/>
          <w:szCs w:val="20"/>
          <w:highlight w:val="yellow"/>
        </w:rPr>
        <w:t>suggest new research directions</w:t>
      </w:r>
      <w:r w:rsidRPr="00D1252E">
        <w:rPr>
          <w:rFonts w:ascii="Times New Roman" w:hAnsi="Times New Roman" w:cs="Times New Roman"/>
          <w:sz w:val="20"/>
          <w:szCs w:val="20"/>
        </w:rPr>
        <w:t xml:space="preserve"> in their study.</w:t>
      </w:r>
    </w:p>
    <w:p w:rsidR="00092176" w:rsidRPr="008E4891" w:rsidRDefault="00092176" w:rsidP="008E4891">
      <w:pPr>
        <w:spacing w:line="240" w:lineRule="auto"/>
        <w:rPr>
          <w:rFonts w:cs="Times New Roman"/>
        </w:rPr>
      </w:pPr>
      <w:r w:rsidRPr="00521DE9">
        <w:t>Sosík, P. (2019).</w:t>
      </w:r>
      <w:bookmarkStart w:id="1" w:name="OLE_LINK1"/>
      <w:bookmarkStart w:id="2" w:name="OLE_LINK2"/>
      <w:r w:rsidRPr="00521DE9">
        <w:t xml:space="preserve"> </w:t>
      </w:r>
      <w:r w:rsidRPr="00654F8B">
        <w:rPr>
          <w:b/>
          <w:bCs/>
        </w:rPr>
        <w:t>P systems attacking hard problems beyond NP</w:t>
      </w:r>
      <w:bookmarkEnd w:id="1"/>
      <w:bookmarkEnd w:id="2"/>
      <w:r w:rsidRPr="00654F8B">
        <w:rPr>
          <w:b/>
          <w:bCs/>
        </w:rPr>
        <w:t>: a survey</w:t>
      </w:r>
      <w:r w:rsidRPr="00521DE9">
        <w:t xml:space="preserve">. </w:t>
      </w:r>
      <w:r w:rsidRPr="008E4891">
        <w:rPr>
          <w:i/>
          <w:iCs/>
        </w:rPr>
        <w:t>Journal of Membrane Computing</w:t>
      </w:r>
      <w:r w:rsidRPr="00521DE9">
        <w:t xml:space="preserve">, 1(3), 198–208. </w:t>
      </w:r>
      <w:hyperlink r:id="rId21" w:history="1">
        <w:r w:rsidRPr="008E4891">
          <w:rPr>
            <w:rStyle w:val="Hyperlink"/>
          </w:rPr>
          <w:t>https://doi.org/10.1007/s41965-019-00017-y</w:t>
        </w:r>
      </w:hyperlink>
      <w:r w:rsidRPr="008E4891">
        <w:rPr>
          <w:rFonts w:cs="Times New Roman"/>
        </w:rPr>
        <w:br/>
      </w:r>
      <w:r w:rsidRPr="008E4891">
        <w:rPr>
          <w:rFonts w:ascii="Times New Roman" w:hAnsi="Times New Roman" w:cs="Times New Roman"/>
          <w:sz w:val="20"/>
          <w:szCs w:val="20"/>
        </w:rPr>
        <w:t xml:space="preserve">In the field of membrane computing, a great attention is traditionally paid to the results demonstrating a theoretical possibility to solve </w:t>
      </w:r>
      <w:r w:rsidRPr="008E4891">
        <w:rPr>
          <w:rFonts w:ascii="Times New Roman" w:hAnsi="Times New Roman" w:cs="Times New Roman"/>
          <w:sz w:val="20"/>
          <w:szCs w:val="20"/>
          <w:highlight w:val="yellow"/>
        </w:rPr>
        <w:t>NP-complete</w:t>
      </w:r>
      <w:r w:rsidRPr="008E4891">
        <w:rPr>
          <w:rFonts w:ascii="Times New Roman" w:hAnsi="Times New Roman" w:cs="Times New Roman"/>
          <w:sz w:val="20"/>
          <w:szCs w:val="20"/>
        </w:rPr>
        <w:t xml:space="preserve"> problems in polynomial time by means of various models of P systems. A bit </w:t>
      </w:r>
      <w:r w:rsidRPr="008E4891">
        <w:rPr>
          <w:rFonts w:ascii="Times New Roman" w:hAnsi="Times New Roman" w:cs="Times New Roman"/>
          <w:sz w:val="20"/>
          <w:szCs w:val="20"/>
          <w:highlight w:val="yellow"/>
        </w:rPr>
        <w:t>less common</w:t>
      </w:r>
      <w:r w:rsidRPr="008E4891">
        <w:rPr>
          <w:rFonts w:ascii="Times New Roman" w:hAnsi="Times New Roman" w:cs="Times New Roman"/>
          <w:sz w:val="20"/>
          <w:szCs w:val="20"/>
        </w:rPr>
        <w:t xml:space="preserve"> is the fact that almost all models of P systems with this capability are actually </w:t>
      </w:r>
      <w:r w:rsidRPr="008E4891">
        <w:rPr>
          <w:rFonts w:ascii="Times New Roman" w:hAnsi="Times New Roman" w:cs="Times New Roman"/>
          <w:sz w:val="20"/>
          <w:szCs w:val="20"/>
          <w:highlight w:val="yellow"/>
        </w:rPr>
        <w:t>stronger</w:t>
      </w:r>
      <w:r w:rsidRPr="008E4891">
        <w:rPr>
          <w:rFonts w:ascii="Times New Roman" w:hAnsi="Times New Roman" w:cs="Times New Roman"/>
          <w:sz w:val="20"/>
          <w:szCs w:val="20"/>
        </w:rPr>
        <w:t xml:space="preserve">: some of them are able to solve </w:t>
      </w:r>
      <w:r w:rsidRPr="008E4891">
        <w:rPr>
          <w:rFonts w:ascii="Times New Roman" w:hAnsi="Times New Roman" w:cs="Times New Roman"/>
          <w:sz w:val="20"/>
          <w:szCs w:val="20"/>
          <w:highlight w:val="yellow"/>
        </w:rPr>
        <w:t>PSPACE-complete</w:t>
      </w:r>
      <w:r w:rsidRPr="008E4891">
        <w:rPr>
          <w:rFonts w:ascii="Times New Roman" w:hAnsi="Times New Roman" w:cs="Times New Roman"/>
          <w:sz w:val="20"/>
          <w:szCs w:val="20"/>
        </w:rPr>
        <w:t xml:space="preserve"> problems in polynomial time, while others have been recently shown to characterize the class </w:t>
      </w:r>
      <w:r w:rsidRPr="008E4891">
        <w:rPr>
          <w:rFonts w:ascii="Times New Roman" w:hAnsi="Times New Roman" w:cs="Times New Roman"/>
          <w:b/>
          <w:bCs/>
          <w:sz w:val="20"/>
          <w:szCs w:val="20"/>
          <w:highlight w:val="yellow"/>
        </w:rPr>
        <w:t>P</w:t>
      </w:r>
      <w:r w:rsidRPr="008E4891">
        <w:rPr>
          <w:rFonts w:ascii="Times New Roman" w:hAnsi="Times New Roman" w:cs="Times New Roman"/>
          <w:b/>
          <w:bCs/>
          <w:sz w:val="20"/>
          <w:szCs w:val="20"/>
          <w:highlight w:val="yellow"/>
          <w:vertAlign w:val="superscript"/>
        </w:rPr>
        <w:t>#P</w:t>
      </w:r>
      <w:r w:rsidRPr="008E4891">
        <w:rPr>
          <w:rFonts w:ascii="Times New Roman" w:hAnsi="Times New Roman" w:cs="Times New Roman"/>
          <w:sz w:val="20"/>
          <w:szCs w:val="20"/>
        </w:rPr>
        <w:t xml:space="preserve"> (which is conjectured to be strictly included in </w:t>
      </w:r>
      <w:r w:rsidRPr="008E4891">
        <w:rPr>
          <w:rFonts w:ascii="Times New Roman" w:hAnsi="Times New Roman" w:cs="Times New Roman"/>
          <w:b/>
          <w:bCs/>
          <w:sz w:val="20"/>
          <w:szCs w:val="20"/>
        </w:rPr>
        <w:t>PSPACE</w:t>
      </w:r>
      <w:r w:rsidRPr="008E4891">
        <w:rPr>
          <w:rFonts w:ascii="Times New Roman" w:hAnsi="Times New Roman" w:cs="Times New Roman"/>
          <w:sz w:val="20"/>
          <w:szCs w:val="20"/>
        </w:rPr>
        <w:t xml:space="preserve">). A large part of these results has appeared quite </w:t>
      </w:r>
      <w:r w:rsidRPr="00A814F6">
        <w:rPr>
          <w:rFonts w:ascii="Times New Roman" w:hAnsi="Times New Roman" w:cs="Times New Roman"/>
          <w:sz w:val="20"/>
          <w:szCs w:val="20"/>
          <w:highlight w:val="yellow"/>
        </w:rPr>
        <w:t>recently</w:t>
      </w:r>
      <w:r w:rsidRPr="008E4891">
        <w:rPr>
          <w:rFonts w:ascii="Times New Roman" w:hAnsi="Times New Roman" w:cs="Times New Roman"/>
          <w:sz w:val="20"/>
          <w:szCs w:val="20"/>
        </w:rPr>
        <w:t xml:space="preserve">. In this </w:t>
      </w:r>
      <w:r w:rsidRPr="00A814F6">
        <w:rPr>
          <w:rFonts w:ascii="Times New Roman" w:hAnsi="Times New Roman" w:cs="Times New Roman"/>
          <w:sz w:val="20"/>
          <w:szCs w:val="20"/>
          <w:highlight w:val="yellow"/>
        </w:rPr>
        <w:t>survey</w:t>
      </w:r>
      <w:r w:rsidRPr="008E4891">
        <w:rPr>
          <w:rFonts w:ascii="Times New Roman" w:hAnsi="Times New Roman" w:cs="Times New Roman"/>
          <w:sz w:val="20"/>
          <w:szCs w:val="20"/>
        </w:rPr>
        <w:t xml:space="preserve">, we focus on </w:t>
      </w:r>
      <w:r w:rsidRPr="00A814F6">
        <w:rPr>
          <w:rFonts w:ascii="Times New Roman" w:hAnsi="Times New Roman" w:cs="Times New Roman"/>
          <w:sz w:val="20"/>
          <w:szCs w:val="20"/>
          <w:highlight w:val="yellow"/>
        </w:rPr>
        <w:t>strong models</w:t>
      </w:r>
      <w:r w:rsidRPr="008E4891">
        <w:rPr>
          <w:rFonts w:ascii="Times New Roman" w:hAnsi="Times New Roman" w:cs="Times New Roman"/>
          <w:sz w:val="20"/>
          <w:szCs w:val="20"/>
        </w:rPr>
        <w:t xml:space="preserve"> of membrane systems which have the potential to solve hard problems belonging to classes containing NP. These include P systems with </w:t>
      </w:r>
      <w:r w:rsidRPr="00A814F6">
        <w:rPr>
          <w:rFonts w:ascii="Times New Roman" w:hAnsi="Times New Roman" w:cs="Times New Roman"/>
          <w:sz w:val="20"/>
          <w:szCs w:val="20"/>
          <w:highlight w:val="yellow"/>
        </w:rPr>
        <w:t>active membranes</w:t>
      </w:r>
      <w:r w:rsidRPr="008E4891">
        <w:rPr>
          <w:rFonts w:ascii="Times New Roman" w:hAnsi="Times New Roman" w:cs="Times New Roman"/>
          <w:sz w:val="20"/>
          <w:szCs w:val="20"/>
        </w:rPr>
        <w:t xml:space="preserve">, P systems with </w:t>
      </w:r>
      <w:r w:rsidRPr="00A814F6">
        <w:rPr>
          <w:rFonts w:ascii="Times New Roman" w:hAnsi="Times New Roman" w:cs="Times New Roman"/>
          <w:sz w:val="20"/>
          <w:szCs w:val="20"/>
          <w:highlight w:val="yellow"/>
        </w:rPr>
        <w:t>proteins on membranes</w:t>
      </w:r>
      <w:r w:rsidRPr="008E4891">
        <w:rPr>
          <w:rFonts w:ascii="Times New Roman" w:hAnsi="Times New Roman" w:cs="Times New Roman"/>
          <w:sz w:val="20"/>
          <w:szCs w:val="20"/>
        </w:rPr>
        <w:t xml:space="preserve"> and </w:t>
      </w:r>
      <w:r w:rsidRPr="00A814F6">
        <w:rPr>
          <w:rFonts w:ascii="Times New Roman" w:hAnsi="Times New Roman" w:cs="Times New Roman"/>
          <w:sz w:val="20"/>
          <w:szCs w:val="20"/>
          <w:highlight w:val="yellow"/>
        </w:rPr>
        <w:t>tissue</w:t>
      </w:r>
      <w:r w:rsidRPr="008E4891">
        <w:rPr>
          <w:rFonts w:ascii="Times New Roman" w:hAnsi="Times New Roman" w:cs="Times New Roman"/>
          <w:sz w:val="20"/>
          <w:szCs w:val="20"/>
        </w:rPr>
        <w:t xml:space="preserve"> P systems, as well as P systems with </w:t>
      </w:r>
      <w:r w:rsidRPr="00A814F6">
        <w:rPr>
          <w:rFonts w:ascii="Times New Roman" w:hAnsi="Times New Roman" w:cs="Times New Roman"/>
          <w:sz w:val="20"/>
          <w:szCs w:val="20"/>
          <w:highlight w:val="yellow"/>
        </w:rPr>
        <w:t>symport/antiport and membrane division</w:t>
      </w:r>
      <w:r w:rsidRPr="008E4891">
        <w:rPr>
          <w:rFonts w:ascii="Times New Roman" w:hAnsi="Times New Roman" w:cs="Times New Roman"/>
          <w:sz w:val="20"/>
          <w:szCs w:val="20"/>
        </w:rPr>
        <w:t xml:space="preserve"> and, finally, </w:t>
      </w:r>
      <w:r w:rsidRPr="00A814F6">
        <w:rPr>
          <w:rFonts w:ascii="Times New Roman" w:hAnsi="Times New Roman" w:cs="Times New Roman"/>
          <w:sz w:val="20"/>
          <w:szCs w:val="20"/>
          <w:highlight w:val="yellow"/>
        </w:rPr>
        <w:t>spiking</w:t>
      </w:r>
      <w:r w:rsidRPr="008E4891">
        <w:rPr>
          <w:rFonts w:ascii="Times New Roman" w:hAnsi="Times New Roman" w:cs="Times New Roman"/>
          <w:sz w:val="20"/>
          <w:szCs w:val="20"/>
        </w:rPr>
        <w:t xml:space="preserve"> neural P systems. We provide a survey of </w:t>
      </w:r>
      <w:r w:rsidRPr="00A814F6">
        <w:rPr>
          <w:rFonts w:ascii="Times New Roman" w:hAnsi="Times New Roman" w:cs="Times New Roman"/>
          <w:sz w:val="20"/>
          <w:szCs w:val="20"/>
          <w:highlight w:val="yellow"/>
        </w:rPr>
        <w:t>computational complexity</w:t>
      </w:r>
      <w:r w:rsidRPr="008E4891">
        <w:rPr>
          <w:rFonts w:ascii="Times New Roman" w:hAnsi="Times New Roman" w:cs="Times New Roman"/>
          <w:sz w:val="20"/>
          <w:szCs w:val="20"/>
        </w:rPr>
        <w:t xml:space="preserve"> results of these membrane models, pointing out some </w:t>
      </w:r>
      <w:r w:rsidRPr="00A814F6">
        <w:rPr>
          <w:rFonts w:ascii="Times New Roman" w:hAnsi="Times New Roman" w:cs="Times New Roman"/>
          <w:sz w:val="20"/>
          <w:szCs w:val="20"/>
          <w:highlight w:val="yellow"/>
        </w:rPr>
        <w:t>features</w:t>
      </w:r>
      <w:r w:rsidRPr="008E4891">
        <w:rPr>
          <w:rFonts w:ascii="Times New Roman" w:hAnsi="Times New Roman" w:cs="Times New Roman"/>
          <w:sz w:val="20"/>
          <w:szCs w:val="20"/>
        </w:rPr>
        <w:t xml:space="preserve"> providing them with their computational strength. We also mention a sequence of </w:t>
      </w:r>
      <w:r w:rsidRPr="00A814F6">
        <w:rPr>
          <w:rFonts w:ascii="Times New Roman" w:hAnsi="Times New Roman" w:cs="Times New Roman"/>
          <w:sz w:val="20"/>
          <w:szCs w:val="20"/>
          <w:highlight w:val="yellow"/>
        </w:rPr>
        <w:t>open</w:t>
      </w:r>
      <w:r w:rsidRPr="008E4891">
        <w:rPr>
          <w:rFonts w:ascii="Times New Roman" w:hAnsi="Times New Roman" w:cs="Times New Roman"/>
          <w:sz w:val="20"/>
          <w:szCs w:val="20"/>
        </w:rPr>
        <w:t xml:space="preserve"> problems related to these topics.</w:t>
      </w:r>
    </w:p>
    <w:p w:rsidR="00092176" w:rsidRPr="00146A60" w:rsidRDefault="00092176" w:rsidP="00146A60">
      <w:pPr>
        <w:spacing w:line="240" w:lineRule="auto"/>
        <w:rPr>
          <w:rFonts w:cs="Times New Roman"/>
        </w:rPr>
      </w:pPr>
      <w:r w:rsidRPr="00521DE9">
        <w:t xml:space="preserve">Valencia-Cabrera, L., Orellana-Martín, D., Martínez-del-Amor, M. Á., &amp; Pérez-Jiménez, M. J. (2019). </w:t>
      </w:r>
      <w:r w:rsidRPr="00146A60">
        <w:rPr>
          <w:b/>
          <w:bCs/>
        </w:rPr>
        <w:t>An interactive timeline of simulators in membrane computing</w:t>
      </w:r>
      <w:r w:rsidRPr="00521DE9">
        <w:t xml:space="preserve">. </w:t>
      </w:r>
      <w:r w:rsidRPr="00146A60">
        <w:rPr>
          <w:i/>
          <w:iCs/>
        </w:rPr>
        <w:t>Journal of Membrane Computing</w:t>
      </w:r>
      <w:r w:rsidRPr="00521DE9">
        <w:t xml:space="preserve">, 1(3), 209–222. </w:t>
      </w:r>
      <w:hyperlink r:id="rId22" w:history="1">
        <w:r w:rsidRPr="00146A60">
          <w:rPr>
            <w:rStyle w:val="Hyperlink"/>
          </w:rPr>
          <w:t>https://doi.org/10.1007/s41965-019-00016-z</w:t>
        </w:r>
      </w:hyperlink>
      <w:r w:rsidRPr="00146A60">
        <w:rPr>
          <w:rFonts w:cs="Times New Roman"/>
        </w:rPr>
        <w:br/>
      </w:r>
      <w:r w:rsidRPr="00146A60">
        <w:rPr>
          <w:rFonts w:ascii="Times New Roman" w:hAnsi="Times New Roman" w:cs="Times New Roman"/>
          <w:sz w:val="20"/>
          <w:szCs w:val="20"/>
        </w:rPr>
        <w:t xml:space="preserve">As with any fast-emerging research front in computer science, the proliferation of theoretical and practical results within Membrane computing since its appearance in 1998 was astonishing. As a consequence, it became necessary during the subsequent years to produce several surveys collecting the main achievements from a theoretical point of view, along with some specific </w:t>
      </w:r>
      <w:r w:rsidRPr="00146A60">
        <w:rPr>
          <w:rFonts w:ascii="Times New Roman" w:hAnsi="Times New Roman" w:cs="Times New Roman"/>
          <w:sz w:val="20"/>
          <w:szCs w:val="20"/>
          <w:highlight w:val="yellow"/>
        </w:rPr>
        <w:t>surveys about simulation tools</w:t>
      </w:r>
      <w:r w:rsidRPr="00146A60">
        <w:rPr>
          <w:rFonts w:ascii="Times New Roman" w:hAnsi="Times New Roman" w:cs="Times New Roman"/>
          <w:sz w:val="20"/>
          <w:szCs w:val="20"/>
        </w:rPr>
        <w:t xml:space="preserve"> for this paradigm. As the discipline has reached a certain degree of maturity, more </w:t>
      </w:r>
      <w:r w:rsidRPr="00146A60">
        <w:rPr>
          <w:rFonts w:ascii="Times New Roman" w:hAnsi="Times New Roman" w:cs="Times New Roman"/>
          <w:sz w:val="20"/>
          <w:szCs w:val="20"/>
          <w:highlight w:val="yellow"/>
        </w:rPr>
        <w:t>practical applications</w:t>
      </w:r>
      <w:r w:rsidRPr="00146A60">
        <w:rPr>
          <w:rFonts w:ascii="Times New Roman" w:hAnsi="Times New Roman" w:cs="Times New Roman"/>
          <w:sz w:val="20"/>
          <w:szCs w:val="20"/>
        </w:rPr>
        <w:t xml:space="preserve"> have arisen, and new collective works are summarising the new </w:t>
      </w:r>
      <w:r w:rsidRPr="00146A60">
        <w:rPr>
          <w:rFonts w:ascii="Times New Roman" w:hAnsi="Times New Roman" w:cs="Times New Roman"/>
          <w:sz w:val="20"/>
          <w:szCs w:val="20"/>
          <w:highlight w:val="yellow"/>
        </w:rPr>
        <w:t>software products</w:t>
      </w:r>
      <w:r w:rsidRPr="00146A60">
        <w:rPr>
          <w:rFonts w:ascii="Times New Roman" w:hAnsi="Times New Roman" w:cs="Times New Roman"/>
          <w:sz w:val="20"/>
          <w:szCs w:val="20"/>
        </w:rPr>
        <w:t xml:space="preserve"> appeared. However, while these recapitulation efforts remain useful for details about new simulators, they cannot act as </w:t>
      </w:r>
      <w:r w:rsidRPr="00146A60">
        <w:rPr>
          <w:rFonts w:ascii="Times New Roman" w:hAnsi="Times New Roman" w:cs="Times New Roman"/>
          <w:sz w:val="20"/>
          <w:szCs w:val="20"/>
          <w:highlight w:val="yellow"/>
        </w:rPr>
        <w:t>exhaustive updated listings</w:t>
      </w:r>
      <w:r w:rsidRPr="00146A60">
        <w:rPr>
          <w:rFonts w:ascii="Times New Roman" w:hAnsi="Times New Roman" w:cs="Times New Roman"/>
          <w:sz w:val="20"/>
          <w:szCs w:val="20"/>
        </w:rPr>
        <w:t xml:space="preserve">, as they become obsolete as soon as new tools are developed. Thus, we considered that it was necessary to provide an </w:t>
      </w:r>
      <w:r w:rsidRPr="00146A60">
        <w:rPr>
          <w:rFonts w:ascii="Times New Roman" w:hAnsi="Times New Roman" w:cs="Times New Roman"/>
          <w:sz w:val="20"/>
          <w:szCs w:val="20"/>
          <w:highlight w:val="yellow"/>
        </w:rPr>
        <w:t>interactive tool</w:t>
      </w:r>
      <w:r w:rsidRPr="00146A60">
        <w:rPr>
          <w:rFonts w:ascii="Times New Roman" w:hAnsi="Times New Roman" w:cs="Times New Roman"/>
          <w:sz w:val="20"/>
          <w:szCs w:val="20"/>
        </w:rPr>
        <w:t xml:space="preserve"> showing an </w:t>
      </w:r>
      <w:r w:rsidRPr="00146A60">
        <w:rPr>
          <w:rFonts w:ascii="Times New Roman" w:hAnsi="Times New Roman" w:cs="Times New Roman"/>
          <w:sz w:val="20"/>
          <w:szCs w:val="20"/>
          <w:highlight w:val="yellow"/>
        </w:rPr>
        <w:t>updated timeline</w:t>
      </w:r>
      <w:r w:rsidRPr="00146A60">
        <w:rPr>
          <w:rFonts w:ascii="Times New Roman" w:hAnsi="Times New Roman" w:cs="Times New Roman"/>
          <w:sz w:val="20"/>
          <w:szCs w:val="20"/>
        </w:rPr>
        <w:t xml:space="preserve"> (</w:t>
      </w:r>
      <w:hyperlink r:id="rId23" w:history="1">
        <w:r w:rsidRPr="00146A60">
          <w:rPr>
            <w:rStyle w:val="Hyperlink"/>
            <w:rFonts w:ascii="Times New Roman" w:hAnsi="Times New Roman" w:cs="Times New Roman"/>
            <w:sz w:val="20"/>
            <w:szCs w:val="20"/>
          </w:rPr>
          <w:t>https://www.gcn.us.es/SimulationMC</w:t>
        </w:r>
      </w:hyperlink>
      <w:r w:rsidRPr="00146A60">
        <w:rPr>
          <w:rFonts w:ascii="Times New Roman" w:hAnsi="Times New Roman" w:cs="Times New Roman"/>
          <w:sz w:val="20"/>
          <w:szCs w:val="20"/>
        </w:rPr>
        <w:t xml:space="preserve">) about the simulation of the computational devices of membrane computing (a.k.a P systems), aiming to stay updated whenever any new practical work comes out in the discipline. This paper recalls the main stages and milestones within the </w:t>
      </w:r>
      <w:r w:rsidRPr="00146A60">
        <w:rPr>
          <w:rFonts w:ascii="Times New Roman" w:hAnsi="Times New Roman" w:cs="Times New Roman"/>
          <w:sz w:val="20"/>
          <w:szCs w:val="20"/>
          <w:highlight w:val="yellow"/>
        </w:rPr>
        <w:t>evolution of simulation tools</w:t>
      </w:r>
      <w:r w:rsidRPr="00146A60">
        <w:rPr>
          <w:rFonts w:ascii="Times New Roman" w:hAnsi="Times New Roman" w:cs="Times New Roman"/>
          <w:sz w:val="20"/>
          <w:szCs w:val="20"/>
        </w:rPr>
        <w:t xml:space="preserve"> for different </w:t>
      </w:r>
      <w:r w:rsidRPr="00146A60">
        <w:rPr>
          <w:rFonts w:ascii="Times New Roman" w:hAnsi="Times New Roman" w:cs="Times New Roman"/>
          <w:sz w:val="20"/>
          <w:szCs w:val="20"/>
          <w:highlight w:val="yellow"/>
        </w:rPr>
        <w:t>types and variants of P</w:t>
      </w:r>
      <w:r w:rsidRPr="00146A60">
        <w:rPr>
          <w:rFonts w:ascii="Times New Roman" w:hAnsi="Times New Roman" w:cs="Times New Roman"/>
          <w:sz w:val="20"/>
          <w:szCs w:val="20"/>
        </w:rPr>
        <w:t xml:space="preserve"> systems, along with their main related applications. In addition, it describes the interactive </w:t>
      </w:r>
      <w:r w:rsidRPr="00146A60">
        <w:rPr>
          <w:rFonts w:ascii="Times New Roman" w:hAnsi="Times New Roman" w:cs="Times New Roman"/>
          <w:sz w:val="20"/>
          <w:szCs w:val="20"/>
          <w:highlight w:val="yellow"/>
        </w:rPr>
        <w:t>web tool</w:t>
      </w:r>
      <w:r w:rsidRPr="00146A60">
        <w:rPr>
          <w:rFonts w:ascii="Times New Roman" w:hAnsi="Times New Roman" w:cs="Times New Roman"/>
          <w:sz w:val="20"/>
          <w:szCs w:val="20"/>
        </w:rPr>
        <w:t xml:space="preserve"> with the timeline mentioned, where all the references related here have been incorporated. Unlike other survey papers, it is the intent of this work to reinforce this initial collective effort with the web endpoint kept alive and updated.</w:t>
      </w:r>
    </w:p>
    <w:p w:rsidR="00092176" w:rsidRPr="00DE6727" w:rsidRDefault="00092176" w:rsidP="00841DCF">
      <w:pPr>
        <w:spacing w:line="240" w:lineRule="auto"/>
        <w:rPr>
          <w:rFonts w:ascii="Times New Roman" w:hAnsi="Times New Roman" w:cs="Times New Roman"/>
          <w:sz w:val="20"/>
          <w:szCs w:val="20"/>
        </w:rPr>
      </w:pPr>
      <w:r w:rsidRPr="00521DE9">
        <w:t xml:space="preserve">Manca, V. (2019). </w:t>
      </w:r>
      <w:r w:rsidRPr="00841DCF">
        <w:rPr>
          <w:b/>
          <w:bCs/>
        </w:rPr>
        <w:t>Metabolic computing</w:t>
      </w:r>
      <w:r w:rsidRPr="00521DE9">
        <w:t xml:space="preserve">. </w:t>
      </w:r>
      <w:r w:rsidRPr="00841DCF">
        <w:rPr>
          <w:i/>
          <w:iCs/>
        </w:rPr>
        <w:t>Journal of Membrane Computing</w:t>
      </w:r>
      <w:r w:rsidRPr="00521DE9">
        <w:t xml:space="preserve">, 1(3), 223–232. </w:t>
      </w:r>
      <w:hyperlink r:id="rId24" w:history="1">
        <w:r w:rsidRPr="00841DCF">
          <w:rPr>
            <w:rStyle w:val="Hyperlink"/>
          </w:rPr>
          <w:t>https://doi.org/10.1007/s41965-019-00012-3</w:t>
        </w:r>
      </w:hyperlink>
      <w:r w:rsidRPr="00841DCF">
        <w:rPr>
          <w:rFonts w:cs="Times New Roman"/>
        </w:rPr>
        <w:br/>
      </w:r>
      <w:r w:rsidRPr="00841DCF">
        <w:rPr>
          <w:rFonts w:ascii="Times New Roman" w:hAnsi="Times New Roman" w:cs="Times New Roman"/>
          <w:sz w:val="20"/>
          <w:szCs w:val="20"/>
        </w:rPr>
        <w:t xml:space="preserve">The paper reviews some aspects of </w:t>
      </w:r>
      <w:r w:rsidRPr="00841DCF">
        <w:rPr>
          <w:rFonts w:ascii="Times New Roman" w:hAnsi="Times New Roman" w:cs="Times New Roman"/>
          <w:sz w:val="20"/>
          <w:szCs w:val="20"/>
          <w:highlight w:val="yellow"/>
        </w:rPr>
        <w:t>MP grammars</w:t>
      </w:r>
      <w:r w:rsidRPr="00841DCF">
        <w:rPr>
          <w:rFonts w:ascii="Times New Roman" w:hAnsi="Times New Roman" w:cs="Times New Roman"/>
          <w:sz w:val="20"/>
          <w:szCs w:val="20"/>
        </w:rPr>
        <w:t xml:space="preserve">, a particular type of P systems (M stands for Metabolic) consisting of multiset rewriting rules, which were introduced in the context of Membrane Computing, for </w:t>
      </w:r>
      <w:r w:rsidRPr="00841DCF">
        <w:rPr>
          <w:rFonts w:ascii="Times New Roman" w:hAnsi="Times New Roman" w:cs="Times New Roman"/>
          <w:sz w:val="20"/>
          <w:szCs w:val="20"/>
          <w:highlight w:val="yellow"/>
        </w:rPr>
        <w:t>modeling biological dynamics</w:t>
      </w:r>
      <w:r w:rsidRPr="00841DCF">
        <w:rPr>
          <w:rFonts w:ascii="Times New Roman" w:hAnsi="Times New Roman" w:cs="Times New Roman"/>
          <w:sz w:val="20"/>
          <w:szCs w:val="20"/>
        </w:rPr>
        <w:t xml:space="preserve">. The main </w:t>
      </w:r>
      <w:r w:rsidRPr="00841DCF">
        <w:rPr>
          <w:rFonts w:ascii="Times New Roman" w:hAnsi="Times New Roman" w:cs="Times New Roman"/>
          <w:sz w:val="20"/>
          <w:szCs w:val="20"/>
          <w:highlight w:val="yellow"/>
        </w:rPr>
        <w:t>features of MP theory are recalled</w:t>
      </w:r>
      <w:r w:rsidRPr="00841DCF">
        <w:rPr>
          <w:rFonts w:ascii="Times New Roman" w:hAnsi="Times New Roman" w:cs="Times New Roman"/>
          <w:sz w:val="20"/>
          <w:szCs w:val="20"/>
        </w:rPr>
        <w:t xml:space="preserve">, such as the </w:t>
      </w:r>
      <w:r w:rsidRPr="00841DCF">
        <w:rPr>
          <w:rFonts w:ascii="Times New Roman" w:hAnsi="Times New Roman" w:cs="Times New Roman"/>
          <w:sz w:val="20"/>
          <w:szCs w:val="20"/>
          <w:highlight w:val="yellow"/>
        </w:rPr>
        <w:t>control mechanisms</w:t>
      </w:r>
      <w:r w:rsidRPr="00841DCF">
        <w:rPr>
          <w:rFonts w:ascii="Times New Roman" w:hAnsi="Times New Roman" w:cs="Times New Roman"/>
          <w:sz w:val="20"/>
          <w:szCs w:val="20"/>
        </w:rPr>
        <w:t xml:space="preserve"> based on </w:t>
      </w:r>
      <w:r w:rsidRPr="00841DCF">
        <w:rPr>
          <w:rFonts w:ascii="Times New Roman" w:hAnsi="Times New Roman" w:cs="Times New Roman"/>
          <w:sz w:val="20"/>
          <w:szCs w:val="20"/>
          <w:highlight w:val="yellow"/>
        </w:rPr>
        <w:t>regulation functions</w:t>
      </w:r>
      <w:r w:rsidRPr="00841DCF">
        <w:rPr>
          <w:rFonts w:ascii="Times New Roman" w:hAnsi="Times New Roman" w:cs="Times New Roman"/>
          <w:sz w:val="20"/>
          <w:szCs w:val="20"/>
        </w:rPr>
        <w:t xml:space="preserve">, </w:t>
      </w:r>
      <w:r w:rsidRPr="00841DCF">
        <w:rPr>
          <w:rFonts w:ascii="Times New Roman" w:hAnsi="Times New Roman" w:cs="Times New Roman"/>
          <w:sz w:val="20"/>
          <w:szCs w:val="20"/>
          <w:highlight w:val="yellow"/>
        </w:rPr>
        <w:t>MP graphs</w:t>
      </w:r>
      <w:r w:rsidRPr="00841DCF">
        <w:rPr>
          <w:rFonts w:ascii="Times New Roman" w:hAnsi="Times New Roman" w:cs="Times New Roman"/>
          <w:sz w:val="20"/>
          <w:szCs w:val="20"/>
        </w:rPr>
        <w:t xml:space="preserve">, representation of </w:t>
      </w:r>
      <w:r w:rsidRPr="00841DCF">
        <w:rPr>
          <w:rFonts w:ascii="Times New Roman" w:hAnsi="Times New Roman" w:cs="Times New Roman"/>
          <w:sz w:val="20"/>
          <w:szCs w:val="20"/>
          <w:highlight w:val="yellow"/>
        </w:rPr>
        <w:t>oscillatory dynamics</w:t>
      </w:r>
      <w:r w:rsidRPr="00841DCF">
        <w:rPr>
          <w:rFonts w:ascii="Times New Roman" w:hAnsi="Times New Roman" w:cs="Times New Roman"/>
          <w:sz w:val="20"/>
          <w:szCs w:val="20"/>
        </w:rPr>
        <w:t xml:space="preserve">, </w:t>
      </w:r>
      <w:r w:rsidRPr="00841DCF">
        <w:rPr>
          <w:rFonts w:ascii="Times New Roman" w:hAnsi="Times New Roman" w:cs="Times New Roman"/>
          <w:sz w:val="20"/>
          <w:szCs w:val="20"/>
          <w:highlight w:val="yellow"/>
        </w:rPr>
        <w:t>regression algorithms</w:t>
      </w:r>
      <w:r w:rsidRPr="00841DCF">
        <w:rPr>
          <w:rFonts w:ascii="Times New Roman" w:hAnsi="Times New Roman" w:cs="Times New Roman"/>
          <w:sz w:val="20"/>
          <w:szCs w:val="20"/>
        </w:rPr>
        <w:t xml:space="preserve">, and MP modeling. Finally, the computational </w:t>
      </w:r>
      <w:r w:rsidRPr="00841DCF">
        <w:rPr>
          <w:rFonts w:ascii="Times New Roman" w:hAnsi="Times New Roman" w:cs="Times New Roman"/>
          <w:sz w:val="20"/>
          <w:szCs w:val="20"/>
          <w:highlight w:val="yellow"/>
        </w:rPr>
        <w:t>universality</w:t>
      </w:r>
      <w:r w:rsidRPr="00841DCF">
        <w:rPr>
          <w:rFonts w:ascii="Times New Roman" w:hAnsi="Times New Roman" w:cs="Times New Roman"/>
          <w:sz w:val="20"/>
          <w:szCs w:val="20"/>
        </w:rPr>
        <w:t xml:space="preserve"> of MP grammars is proved by means of Minsky’s register machines.</w:t>
      </w:r>
    </w:p>
    <w:p w:rsidR="00092176" w:rsidRPr="00DE6727" w:rsidRDefault="00092176" w:rsidP="00841DCF">
      <w:pPr>
        <w:spacing w:line="240" w:lineRule="auto"/>
        <w:rPr>
          <w:rFonts w:cs="Times New Roman"/>
        </w:rPr>
      </w:pPr>
    </w:p>
    <w:p w:rsidR="00092176" w:rsidRPr="008D29AF" w:rsidRDefault="00092176" w:rsidP="008D29AF">
      <w:pPr>
        <w:rPr>
          <w:rFonts w:cs="Times New Roman"/>
          <w:b/>
          <w:bCs/>
        </w:rPr>
      </w:pPr>
      <w:r w:rsidRPr="008D29AF">
        <w:rPr>
          <w:b/>
          <w:bCs/>
        </w:rPr>
        <w:t xml:space="preserve">Volume 1 Issue </w:t>
      </w:r>
      <w:r>
        <w:rPr>
          <w:b/>
          <w:bCs/>
        </w:rPr>
        <w:t>4</w:t>
      </w:r>
    </w:p>
    <w:p w:rsidR="00092176" w:rsidRPr="00C66ABB" w:rsidRDefault="00092176" w:rsidP="00C66ABB">
      <w:pPr>
        <w:spacing w:line="240" w:lineRule="auto"/>
        <w:rPr>
          <w:rFonts w:cs="Times New Roman"/>
        </w:rPr>
      </w:pPr>
      <w:r w:rsidRPr="008D29AF">
        <w:t xml:space="preserve">Aman, B., &amp; Ciobanu, G. (2019). </w:t>
      </w:r>
      <w:r w:rsidRPr="00C66ABB">
        <w:rPr>
          <w:b/>
          <w:bCs/>
        </w:rPr>
        <w:t>Synchronization of rules in membrane computing</w:t>
      </w:r>
      <w:r w:rsidRPr="008D29AF">
        <w:t xml:space="preserve">. </w:t>
      </w:r>
      <w:r w:rsidRPr="008D29AF">
        <w:rPr>
          <w:i/>
          <w:iCs/>
        </w:rPr>
        <w:t>Journal of Membrane Computing</w:t>
      </w:r>
      <w:r w:rsidRPr="008D29AF">
        <w:t xml:space="preserve">, </w:t>
      </w:r>
      <w:r w:rsidRPr="008D29AF">
        <w:rPr>
          <w:i/>
          <w:iCs/>
        </w:rPr>
        <w:t>1</w:t>
      </w:r>
      <w:r w:rsidRPr="008D29AF">
        <w:t xml:space="preserve">(4), 233–240. </w:t>
      </w:r>
      <w:hyperlink r:id="rId25" w:history="1">
        <w:r w:rsidRPr="00C66ABB">
          <w:rPr>
            <w:rStyle w:val="Hyperlink"/>
          </w:rPr>
          <w:t>https://doi.org/10.1007/s41965-019-00022-1</w:t>
        </w:r>
      </w:hyperlink>
      <w:r w:rsidRPr="00C66ABB">
        <w:rPr>
          <w:rFonts w:cs="Times New Roman"/>
        </w:rPr>
        <w:br/>
      </w:r>
      <w:r w:rsidRPr="00C66ABB">
        <w:rPr>
          <w:rFonts w:ascii="Times New Roman" w:hAnsi="Times New Roman" w:cs="Times New Roman"/>
          <w:sz w:val="20"/>
          <w:szCs w:val="20"/>
        </w:rPr>
        <w:t xml:space="preserve">We modify the most used evolution strategy in membrane systems (namely that of maximal parallelism) by imposing a </w:t>
      </w:r>
      <w:r w:rsidRPr="00C66ABB">
        <w:rPr>
          <w:rFonts w:ascii="Times New Roman" w:hAnsi="Times New Roman" w:cs="Times New Roman"/>
          <w:sz w:val="20"/>
          <w:szCs w:val="20"/>
          <w:highlight w:val="yellow"/>
        </w:rPr>
        <w:t>synchronization between rules</w:t>
      </w:r>
      <w:r w:rsidRPr="00C66ABB">
        <w:rPr>
          <w:rFonts w:ascii="Times New Roman" w:hAnsi="Times New Roman" w:cs="Times New Roman"/>
          <w:sz w:val="20"/>
          <w:szCs w:val="20"/>
        </w:rPr>
        <w:t xml:space="preserve">. A synchronization over a set of rules can be applied </w:t>
      </w:r>
      <w:r w:rsidRPr="00C66ABB">
        <w:rPr>
          <w:rFonts w:ascii="Times New Roman" w:hAnsi="Times New Roman" w:cs="Times New Roman"/>
          <w:sz w:val="20"/>
          <w:szCs w:val="20"/>
          <w:highlight w:val="yellow"/>
        </w:rPr>
        <w:t>only if each rule of the set can be applied</w:t>
      </w:r>
      <w:r w:rsidRPr="00C66ABB">
        <w:rPr>
          <w:rFonts w:ascii="Times New Roman" w:hAnsi="Times New Roman" w:cs="Times New Roman"/>
          <w:sz w:val="20"/>
          <w:szCs w:val="20"/>
        </w:rPr>
        <w:t xml:space="preserve"> at least once. For membrane systems working in the </w:t>
      </w:r>
      <w:r w:rsidRPr="00C66ABB">
        <w:rPr>
          <w:rFonts w:ascii="Times New Roman" w:hAnsi="Times New Roman" w:cs="Times New Roman"/>
          <w:sz w:val="20"/>
          <w:szCs w:val="20"/>
          <w:highlight w:val="yellow"/>
        </w:rPr>
        <w:t>accepting</w:t>
      </w:r>
      <w:r w:rsidRPr="00C66ABB">
        <w:rPr>
          <w:rFonts w:ascii="Times New Roman" w:hAnsi="Times New Roman" w:cs="Times New Roman"/>
          <w:sz w:val="20"/>
          <w:szCs w:val="20"/>
        </w:rPr>
        <w:t xml:space="preserve"> mode, this synchronization is powerful enough to provide the </w:t>
      </w:r>
      <w:r w:rsidRPr="00C66ABB">
        <w:rPr>
          <w:rFonts w:ascii="Times New Roman" w:hAnsi="Times New Roman" w:cs="Times New Roman"/>
          <w:sz w:val="20"/>
          <w:szCs w:val="20"/>
          <w:highlight w:val="yellow"/>
        </w:rPr>
        <w:t>computational completeness</w:t>
      </w:r>
      <w:r w:rsidRPr="00C66ABB">
        <w:rPr>
          <w:rFonts w:ascii="Times New Roman" w:hAnsi="Times New Roman" w:cs="Times New Roman"/>
          <w:sz w:val="20"/>
          <w:szCs w:val="20"/>
        </w:rPr>
        <w:t xml:space="preserve"> without any other ingredient (no catalysts, promoters, inhibitors, etc). The </w:t>
      </w:r>
      <w:r w:rsidRPr="00C66ABB">
        <w:rPr>
          <w:rFonts w:ascii="Times New Roman" w:hAnsi="Times New Roman" w:cs="Times New Roman"/>
          <w:sz w:val="20"/>
          <w:szCs w:val="20"/>
          <w:highlight w:val="yellow"/>
        </w:rPr>
        <w:t>modeling power</w:t>
      </w:r>
      <w:r w:rsidRPr="00C66ABB">
        <w:rPr>
          <w:rFonts w:ascii="Times New Roman" w:hAnsi="Times New Roman" w:cs="Times New Roman"/>
          <w:sz w:val="20"/>
          <w:szCs w:val="20"/>
        </w:rPr>
        <w:t xml:space="preserve"> of synchronization is described by </w:t>
      </w:r>
      <w:r w:rsidRPr="00C66ABB">
        <w:rPr>
          <w:rFonts w:ascii="Times New Roman" w:hAnsi="Times New Roman" w:cs="Times New Roman"/>
          <w:sz w:val="20"/>
          <w:szCs w:val="20"/>
          <w:highlight w:val="yellow"/>
        </w:rPr>
        <w:t>simulating the basic arithmetic</w:t>
      </w:r>
      <w:r w:rsidRPr="00C66ABB">
        <w:rPr>
          <w:rFonts w:ascii="Times New Roman" w:hAnsi="Times New Roman" w:cs="Times New Roman"/>
          <w:sz w:val="20"/>
          <w:szCs w:val="20"/>
        </w:rPr>
        <w:t xml:space="preserve"> operations (addition, subtraction, multiplication and division).</w:t>
      </w:r>
    </w:p>
    <w:p w:rsidR="00092176" w:rsidRPr="00DE6727" w:rsidRDefault="00092176" w:rsidP="008D29AF">
      <w:pPr>
        <w:rPr>
          <w:rFonts w:cs="Times New Roman"/>
        </w:rPr>
      </w:pPr>
      <w:r w:rsidRPr="008D29AF">
        <w:t xml:space="preserve">Ţurlea, A., Gheorghe, M., Ipate, F., &amp; Konur, S. (2019). </w:t>
      </w:r>
      <w:r w:rsidRPr="00AC1937">
        <w:rPr>
          <w:b/>
          <w:bCs/>
        </w:rPr>
        <w:t xml:space="preserve">Search </w:t>
      </w:r>
      <w:r w:rsidRPr="00AC1937">
        <w:rPr>
          <w:b/>
          <w:bCs/>
        </w:rPr>
        <w:noBreakHyphen/>
        <w:t xml:space="preserve"> based testing in membrane computing</w:t>
      </w:r>
      <w:r w:rsidRPr="008D29AF">
        <w:t xml:space="preserve">. </w:t>
      </w:r>
      <w:r w:rsidRPr="008D29AF">
        <w:rPr>
          <w:i/>
          <w:iCs/>
        </w:rPr>
        <w:t>Journal of Membrane Computing</w:t>
      </w:r>
      <w:r w:rsidRPr="008D29AF">
        <w:t xml:space="preserve">, </w:t>
      </w:r>
      <w:r w:rsidRPr="008D29AF">
        <w:rPr>
          <w:i/>
          <w:iCs/>
        </w:rPr>
        <w:t>1</w:t>
      </w:r>
      <w:r w:rsidRPr="008D29AF">
        <w:t xml:space="preserve">(4), 241–250. </w:t>
      </w:r>
      <w:hyperlink r:id="rId26" w:history="1">
        <w:r w:rsidRPr="00AC1937">
          <w:rPr>
            <w:rStyle w:val="Hyperlink"/>
          </w:rPr>
          <w:t>https://doi.org/10.1007/s41965-019-00027-w</w:t>
        </w:r>
      </w:hyperlink>
      <w:r w:rsidRPr="00AC1937">
        <w:rPr>
          <w:rFonts w:cs="Times New Roman"/>
        </w:rPr>
        <w:br/>
      </w:r>
      <w:r w:rsidRPr="00AC1937">
        <w:rPr>
          <w:rFonts w:ascii="Times New Roman" w:hAnsi="Times New Roman" w:cs="Times New Roman"/>
          <w:sz w:val="20"/>
          <w:szCs w:val="20"/>
          <w:highlight w:val="yellow"/>
        </w:rPr>
        <w:t>Search-based testing</w:t>
      </w:r>
      <w:r w:rsidRPr="00AC1937">
        <w:rPr>
          <w:rFonts w:ascii="Times New Roman" w:hAnsi="Times New Roman" w:cs="Times New Roman"/>
          <w:sz w:val="20"/>
          <w:szCs w:val="20"/>
        </w:rPr>
        <w:t xml:space="preserve"> is widely used for </w:t>
      </w:r>
      <w:r w:rsidRPr="00AC1937">
        <w:rPr>
          <w:rFonts w:ascii="Times New Roman" w:hAnsi="Times New Roman" w:cs="Times New Roman"/>
          <w:sz w:val="20"/>
          <w:szCs w:val="20"/>
          <w:highlight w:val="yellow"/>
        </w:rPr>
        <w:t>generating test sets</w:t>
      </w:r>
      <w:r w:rsidRPr="00AC1937">
        <w:rPr>
          <w:rFonts w:ascii="Times New Roman" w:hAnsi="Times New Roman" w:cs="Times New Roman"/>
          <w:sz w:val="20"/>
          <w:szCs w:val="20"/>
        </w:rPr>
        <w:t xml:space="preserve">. It is also applied in the case of </w:t>
      </w:r>
      <w:r w:rsidRPr="00AC1937">
        <w:rPr>
          <w:rFonts w:ascii="Times New Roman" w:hAnsi="Times New Roman" w:cs="Times New Roman"/>
          <w:sz w:val="20"/>
          <w:szCs w:val="20"/>
          <w:highlight w:val="yellow"/>
        </w:rPr>
        <w:t>model-based testing</w:t>
      </w:r>
      <w:r w:rsidRPr="00AC1937">
        <w:rPr>
          <w:rFonts w:ascii="Times New Roman" w:hAnsi="Times New Roman" w:cs="Times New Roman"/>
          <w:sz w:val="20"/>
          <w:szCs w:val="20"/>
        </w:rPr>
        <w:t xml:space="preserve">, especially for </w:t>
      </w:r>
      <w:r w:rsidRPr="00AC1937">
        <w:rPr>
          <w:rFonts w:ascii="Times New Roman" w:hAnsi="Times New Roman" w:cs="Times New Roman"/>
          <w:sz w:val="20"/>
          <w:szCs w:val="20"/>
          <w:highlight w:val="yellow"/>
        </w:rPr>
        <w:t>(extended) finite state machines</w:t>
      </w:r>
      <w:r w:rsidRPr="00AC1937">
        <w:rPr>
          <w:rFonts w:ascii="Times New Roman" w:hAnsi="Times New Roman" w:cs="Times New Roman"/>
          <w:sz w:val="20"/>
          <w:szCs w:val="20"/>
        </w:rPr>
        <w:t xml:space="preserve">. In this paper, we define such an approach for </w:t>
      </w:r>
      <w:r w:rsidRPr="00AC1937">
        <w:rPr>
          <w:rFonts w:ascii="Times New Roman" w:hAnsi="Times New Roman" w:cs="Times New Roman"/>
          <w:sz w:val="20"/>
          <w:szCs w:val="20"/>
          <w:highlight w:val="yellow"/>
        </w:rPr>
        <w:t>kernel P system</w:t>
      </w:r>
      <w:r w:rsidRPr="00AC1937">
        <w:rPr>
          <w:rFonts w:ascii="Times New Roman" w:hAnsi="Times New Roman" w:cs="Times New Roman"/>
          <w:sz w:val="20"/>
          <w:szCs w:val="20"/>
        </w:rPr>
        <w:t xml:space="preserve"> models. We consider a specific kernel P system model and a define a search-based testing method. The </w:t>
      </w:r>
      <w:r w:rsidRPr="00AC1937">
        <w:rPr>
          <w:rFonts w:ascii="Times New Roman" w:hAnsi="Times New Roman" w:cs="Times New Roman"/>
          <w:sz w:val="20"/>
          <w:szCs w:val="20"/>
          <w:highlight w:val="yellow"/>
        </w:rPr>
        <w:t>test set</w:t>
      </w:r>
      <w:r w:rsidRPr="00AC1937">
        <w:rPr>
          <w:rFonts w:ascii="Times New Roman" w:hAnsi="Times New Roman" w:cs="Times New Roman"/>
          <w:sz w:val="20"/>
          <w:szCs w:val="20"/>
        </w:rPr>
        <w:t xml:space="preserve"> generated consists of </w:t>
      </w:r>
      <w:r w:rsidRPr="00AC1937">
        <w:rPr>
          <w:rFonts w:ascii="Times New Roman" w:hAnsi="Times New Roman" w:cs="Times New Roman"/>
          <w:sz w:val="20"/>
          <w:szCs w:val="20"/>
          <w:highlight w:val="yellow"/>
        </w:rPr>
        <w:t>input sequences producing a given computation</w:t>
      </w:r>
      <w:r w:rsidRPr="00AC1937">
        <w:rPr>
          <w:rFonts w:ascii="Times New Roman" w:hAnsi="Times New Roman" w:cs="Times New Roman"/>
          <w:sz w:val="20"/>
          <w:szCs w:val="20"/>
        </w:rPr>
        <w:t xml:space="preserve"> defined by the model. An example </w:t>
      </w:r>
      <w:r w:rsidRPr="00AC1937">
        <w:rPr>
          <w:rFonts w:ascii="Times New Roman" w:hAnsi="Times New Roman" w:cs="Times New Roman"/>
          <w:sz w:val="20"/>
          <w:szCs w:val="20"/>
          <w:highlight w:val="yellow"/>
        </w:rPr>
        <w:t>illustrates</w:t>
      </w:r>
      <w:r w:rsidRPr="00AC1937">
        <w:rPr>
          <w:rFonts w:ascii="Times New Roman" w:hAnsi="Times New Roman" w:cs="Times New Roman"/>
          <w:sz w:val="20"/>
          <w:szCs w:val="20"/>
        </w:rPr>
        <w:t xml:space="preserve"> the use of the introduced method.</w:t>
      </w:r>
    </w:p>
    <w:p w:rsidR="00092176" w:rsidRPr="00207634" w:rsidRDefault="00092176" w:rsidP="00207634">
      <w:pPr>
        <w:spacing w:line="240" w:lineRule="auto"/>
        <w:rPr>
          <w:rFonts w:cs="Times New Roman"/>
        </w:rPr>
      </w:pPr>
      <w:r w:rsidRPr="008D29AF">
        <w:t xml:space="preserve">Gazdag, Z., &amp; Kolonits, G. (2019). </w:t>
      </w:r>
      <w:r w:rsidRPr="00207634">
        <w:rPr>
          <w:b/>
          <w:bCs/>
        </w:rPr>
        <w:t>A new method to simulate restricted variants of polarizationless P systems with active membranes</w:t>
      </w:r>
      <w:r w:rsidRPr="008D29AF">
        <w:t xml:space="preserve">. </w:t>
      </w:r>
      <w:r w:rsidRPr="008D29AF">
        <w:rPr>
          <w:i/>
          <w:iCs/>
        </w:rPr>
        <w:t>Journal of Membrane Computing</w:t>
      </w:r>
      <w:r w:rsidRPr="008D29AF">
        <w:t xml:space="preserve">, </w:t>
      </w:r>
      <w:r w:rsidRPr="008D29AF">
        <w:rPr>
          <w:i/>
          <w:iCs/>
        </w:rPr>
        <w:t>1</w:t>
      </w:r>
      <w:r w:rsidRPr="008D29AF">
        <w:t xml:space="preserve">(4), 251–261. </w:t>
      </w:r>
      <w:hyperlink r:id="rId27" w:history="1">
        <w:r w:rsidRPr="00EA705C">
          <w:rPr>
            <w:rStyle w:val="Hyperlink"/>
          </w:rPr>
          <w:t>https://doi.org/10.1007/s41965-019-00024-z</w:t>
        </w:r>
      </w:hyperlink>
      <w:r w:rsidRPr="00207634">
        <w:rPr>
          <w:rFonts w:cs="Times New Roman"/>
        </w:rPr>
        <w:br/>
      </w:r>
      <w:r w:rsidRPr="00207634">
        <w:rPr>
          <w:rFonts w:ascii="Times New Roman" w:hAnsi="Times New Roman" w:cs="Times New Roman"/>
          <w:sz w:val="20"/>
          <w:szCs w:val="20"/>
        </w:rPr>
        <w:t xml:space="preserve">According to the </w:t>
      </w:r>
      <w:r w:rsidRPr="00EA705C">
        <w:rPr>
          <w:rFonts w:ascii="Times New Roman" w:hAnsi="Times New Roman" w:cs="Times New Roman"/>
          <w:sz w:val="20"/>
          <w:szCs w:val="20"/>
          <w:highlight w:val="yellow"/>
        </w:rPr>
        <w:t>P conjecture</w:t>
      </w:r>
      <w:r w:rsidRPr="00207634">
        <w:rPr>
          <w:rFonts w:ascii="Times New Roman" w:hAnsi="Times New Roman" w:cs="Times New Roman"/>
          <w:sz w:val="20"/>
          <w:szCs w:val="20"/>
        </w:rPr>
        <w:t xml:space="preserve"> by Gh. Păun, polarizationless P systems with active membranes cannot solve NP-complete problems in polynomial time. The conjecture is </w:t>
      </w:r>
      <w:r w:rsidRPr="00EA705C">
        <w:rPr>
          <w:rFonts w:ascii="Times New Roman" w:hAnsi="Times New Roman" w:cs="Times New Roman"/>
          <w:sz w:val="20"/>
          <w:szCs w:val="20"/>
          <w:highlight w:val="yellow"/>
        </w:rPr>
        <w:t>proved only in special cases yet</w:t>
      </w:r>
      <w:r w:rsidRPr="00207634">
        <w:rPr>
          <w:rFonts w:ascii="Times New Roman" w:hAnsi="Times New Roman" w:cs="Times New Roman"/>
          <w:sz w:val="20"/>
          <w:szCs w:val="20"/>
        </w:rPr>
        <w:t xml:space="preserve">. In this paper we consider the case where </w:t>
      </w:r>
      <w:r w:rsidRPr="00EA705C">
        <w:rPr>
          <w:rFonts w:ascii="Times New Roman" w:hAnsi="Times New Roman" w:cs="Times New Roman"/>
          <w:sz w:val="20"/>
          <w:szCs w:val="20"/>
          <w:highlight w:val="yellow"/>
        </w:rPr>
        <w:t>only elementary membrane division and dissolution</w:t>
      </w:r>
      <w:r w:rsidRPr="00207634">
        <w:rPr>
          <w:rFonts w:ascii="Times New Roman" w:hAnsi="Times New Roman" w:cs="Times New Roman"/>
          <w:sz w:val="20"/>
          <w:szCs w:val="20"/>
        </w:rPr>
        <w:t xml:space="preserve"> rules are used and the initial membrane structure consists of </w:t>
      </w:r>
      <w:r w:rsidRPr="00EA705C">
        <w:rPr>
          <w:rFonts w:ascii="Times New Roman" w:hAnsi="Times New Roman" w:cs="Times New Roman"/>
          <w:sz w:val="20"/>
          <w:szCs w:val="20"/>
          <w:highlight w:val="yellow"/>
        </w:rPr>
        <w:t>one elementary membrane besides the skin</w:t>
      </w:r>
      <w:r w:rsidRPr="00207634">
        <w:rPr>
          <w:rFonts w:ascii="Times New Roman" w:hAnsi="Times New Roman" w:cs="Times New Roman"/>
          <w:sz w:val="20"/>
          <w:szCs w:val="20"/>
        </w:rPr>
        <w:t xml:space="preserve"> membrane. We give a </w:t>
      </w:r>
      <w:r w:rsidRPr="00EA705C">
        <w:rPr>
          <w:rFonts w:ascii="Times New Roman" w:hAnsi="Times New Roman" w:cs="Times New Roman"/>
          <w:sz w:val="20"/>
          <w:szCs w:val="20"/>
          <w:highlight w:val="yellow"/>
        </w:rPr>
        <w:t>new approach</w:t>
      </w:r>
      <w:r w:rsidRPr="00207634">
        <w:rPr>
          <w:rFonts w:ascii="Times New Roman" w:hAnsi="Times New Roman" w:cs="Times New Roman"/>
          <w:sz w:val="20"/>
          <w:szCs w:val="20"/>
        </w:rPr>
        <w:t xml:space="preserve"> based on the concept of </w:t>
      </w:r>
      <w:r w:rsidRPr="00EA705C">
        <w:rPr>
          <w:rFonts w:ascii="Times New Roman" w:hAnsi="Times New Roman" w:cs="Times New Roman"/>
          <w:sz w:val="20"/>
          <w:szCs w:val="20"/>
          <w:highlight w:val="yellow"/>
        </w:rPr>
        <w:t>object division polynomials</w:t>
      </w:r>
      <w:r w:rsidRPr="00207634">
        <w:rPr>
          <w:rFonts w:ascii="Times New Roman" w:hAnsi="Times New Roman" w:cs="Times New Roman"/>
          <w:sz w:val="20"/>
          <w:szCs w:val="20"/>
        </w:rPr>
        <w:t xml:space="preserve"> introduced in this paper to </w:t>
      </w:r>
      <w:r w:rsidRPr="00EA705C">
        <w:rPr>
          <w:rFonts w:ascii="Times New Roman" w:hAnsi="Times New Roman" w:cs="Times New Roman"/>
          <w:sz w:val="20"/>
          <w:szCs w:val="20"/>
          <w:highlight w:val="yellow"/>
        </w:rPr>
        <w:t>simulate certain computations</w:t>
      </w:r>
      <w:r w:rsidRPr="00207634">
        <w:rPr>
          <w:rFonts w:ascii="Times New Roman" w:hAnsi="Times New Roman" w:cs="Times New Roman"/>
          <w:sz w:val="20"/>
          <w:szCs w:val="20"/>
        </w:rPr>
        <w:t xml:space="preserve"> of these P systems. Moreover, we show how to </w:t>
      </w:r>
      <w:r w:rsidRPr="00EA705C">
        <w:rPr>
          <w:rFonts w:ascii="Times New Roman" w:hAnsi="Times New Roman" w:cs="Times New Roman"/>
          <w:sz w:val="20"/>
          <w:szCs w:val="20"/>
          <w:highlight w:val="yellow"/>
        </w:rPr>
        <w:t>compute efficiently</w:t>
      </w:r>
      <w:r w:rsidRPr="00207634">
        <w:rPr>
          <w:rFonts w:ascii="Times New Roman" w:hAnsi="Times New Roman" w:cs="Times New Roman"/>
          <w:sz w:val="20"/>
          <w:szCs w:val="20"/>
        </w:rPr>
        <w:t xml:space="preserve"> the result of these computations using these polynomials.</w:t>
      </w:r>
    </w:p>
    <w:p w:rsidR="00092176" w:rsidRPr="009D355A" w:rsidRDefault="00092176" w:rsidP="009D355A">
      <w:pPr>
        <w:spacing w:line="240" w:lineRule="auto"/>
        <w:rPr>
          <w:rFonts w:cs="Times New Roman"/>
        </w:rPr>
      </w:pPr>
      <w:r w:rsidRPr="008D29AF">
        <w:t xml:space="preserve">Buiu, C., &amp; George, A. (2019). </w:t>
      </w:r>
      <w:r w:rsidRPr="009D355A">
        <w:rPr>
          <w:b/>
          <w:bCs/>
        </w:rPr>
        <w:t>Membrane computing models and robot controller design , current results and challenges</w:t>
      </w:r>
      <w:r w:rsidRPr="008D29AF">
        <w:t xml:space="preserve">. </w:t>
      </w:r>
      <w:r w:rsidRPr="008D29AF">
        <w:rPr>
          <w:i/>
          <w:iCs/>
        </w:rPr>
        <w:t>Journal of Membrane Computing</w:t>
      </w:r>
      <w:r w:rsidRPr="008D29AF">
        <w:t xml:space="preserve">, </w:t>
      </w:r>
      <w:r w:rsidRPr="008D29AF">
        <w:rPr>
          <w:i/>
          <w:iCs/>
        </w:rPr>
        <w:t>1</w:t>
      </w:r>
      <w:r w:rsidRPr="008D29AF">
        <w:t xml:space="preserve">(4), 262–269. </w:t>
      </w:r>
      <w:hyperlink r:id="rId28" w:history="1">
        <w:r w:rsidRPr="009D355A">
          <w:rPr>
            <w:rStyle w:val="Hyperlink"/>
          </w:rPr>
          <w:t>https://doi.org/10.1007/s41965-019-00029-8</w:t>
        </w:r>
      </w:hyperlink>
      <w:r w:rsidRPr="009D355A">
        <w:rPr>
          <w:rFonts w:cs="Times New Roman"/>
        </w:rPr>
        <w:br/>
      </w:r>
      <w:r w:rsidRPr="009D355A">
        <w:rPr>
          <w:rFonts w:ascii="Times New Roman" w:hAnsi="Times New Roman" w:cs="Times New Roman"/>
          <w:sz w:val="20"/>
          <w:szCs w:val="20"/>
          <w:highlight w:val="yellow"/>
        </w:rPr>
        <w:t>Designing membrane controllers</w:t>
      </w:r>
      <w:r w:rsidRPr="009D355A">
        <w:rPr>
          <w:rFonts w:ascii="Times New Roman" w:hAnsi="Times New Roman" w:cs="Times New Roman"/>
          <w:sz w:val="20"/>
          <w:szCs w:val="20"/>
        </w:rPr>
        <w:t xml:space="preserve"> for </w:t>
      </w:r>
      <w:r w:rsidRPr="009D355A">
        <w:rPr>
          <w:rFonts w:ascii="Times New Roman" w:hAnsi="Times New Roman" w:cs="Times New Roman"/>
          <w:sz w:val="20"/>
          <w:szCs w:val="20"/>
          <w:highlight w:val="yellow"/>
        </w:rPr>
        <w:t>single- and multi-robot systems</w:t>
      </w:r>
      <w:r w:rsidRPr="009D355A">
        <w:rPr>
          <w:rFonts w:ascii="Times New Roman" w:hAnsi="Times New Roman" w:cs="Times New Roman"/>
          <w:sz w:val="20"/>
          <w:szCs w:val="20"/>
        </w:rPr>
        <w:t xml:space="preserve"> is an application area initiated in 2011 at the Laboratory of Natural Computing and Robotics (natuRO) of the Politehnica University of Bucharest. In this paper, an </w:t>
      </w:r>
      <w:r w:rsidRPr="00FF52D2">
        <w:rPr>
          <w:rFonts w:ascii="Times New Roman" w:hAnsi="Times New Roman" w:cs="Times New Roman"/>
          <w:sz w:val="20"/>
          <w:szCs w:val="20"/>
          <w:highlight w:val="yellow"/>
        </w:rPr>
        <w:t>overview</w:t>
      </w:r>
      <w:r w:rsidRPr="009D355A">
        <w:rPr>
          <w:rFonts w:ascii="Times New Roman" w:hAnsi="Times New Roman" w:cs="Times New Roman"/>
          <w:sz w:val="20"/>
          <w:szCs w:val="20"/>
        </w:rPr>
        <w:t xml:space="preserve"> of natuRO’s research on the </w:t>
      </w:r>
      <w:r w:rsidRPr="00FF52D2">
        <w:rPr>
          <w:rFonts w:ascii="Times New Roman" w:hAnsi="Times New Roman" w:cs="Times New Roman"/>
          <w:sz w:val="20"/>
          <w:szCs w:val="20"/>
          <w:highlight w:val="yellow"/>
        </w:rPr>
        <w:t>design of robot controllers</w:t>
      </w:r>
      <w:r w:rsidRPr="009D355A">
        <w:rPr>
          <w:rFonts w:ascii="Times New Roman" w:hAnsi="Times New Roman" w:cs="Times New Roman"/>
          <w:sz w:val="20"/>
          <w:szCs w:val="20"/>
        </w:rPr>
        <w:t xml:space="preserve"> based on various models of membrane systems is given. After an introduction to robotics and natural computing, this paper follows multiple directions. Firstly, a description of three </w:t>
      </w:r>
      <w:r w:rsidRPr="00FF52D2">
        <w:rPr>
          <w:rFonts w:ascii="Times New Roman" w:hAnsi="Times New Roman" w:cs="Times New Roman"/>
          <w:sz w:val="20"/>
          <w:szCs w:val="20"/>
          <w:highlight w:val="yellow"/>
        </w:rPr>
        <w:t>membrane system simulators</w:t>
      </w:r>
      <w:r w:rsidRPr="009D355A">
        <w:rPr>
          <w:rFonts w:ascii="Times New Roman" w:hAnsi="Times New Roman" w:cs="Times New Roman"/>
          <w:sz w:val="20"/>
          <w:szCs w:val="20"/>
        </w:rPr>
        <w:t xml:space="preserve"> is given, taking into account their </w:t>
      </w:r>
      <w:r w:rsidRPr="00FF52D2">
        <w:rPr>
          <w:rFonts w:ascii="Times New Roman" w:hAnsi="Times New Roman" w:cs="Times New Roman"/>
          <w:sz w:val="20"/>
          <w:szCs w:val="20"/>
          <w:highlight w:val="yellow"/>
        </w:rPr>
        <w:t>evolution, comparative capabilities, and application areas</w:t>
      </w:r>
      <w:r w:rsidRPr="009D355A">
        <w:rPr>
          <w:rFonts w:ascii="Times New Roman" w:hAnsi="Times New Roman" w:cs="Times New Roman"/>
          <w:sz w:val="20"/>
          <w:szCs w:val="20"/>
        </w:rPr>
        <w:t xml:space="preserve"> for each of them. Secondly, the main part of this paper is a </w:t>
      </w:r>
      <w:r w:rsidRPr="00A15A60">
        <w:rPr>
          <w:rFonts w:ascii="Times New Roman" w:hAnsi="Times New Roman" w:cs="Times New Roman"/>
          <w:sz w:val="20"/>
          <w:szCs w:val="20"/>
          <w:highlight w:val="yellow"/>
        </w:rPr>
        <w:t>synopsis of the applications</w:t>
      </w:r>
      <w:r w:rsidRPr="009D355A">
        <w:rPr>
          <w:rFonts w:ascii="Times New Roman" w:hAnsi="Times New Roman" w:cs="Times New Roman"/>
          <w:sz w:val="20"/>
          <w:szCs w:val="20"/>
        </w:rPr>
        <w:t xml:space="preserve"> of membrane systems in </w:t>
      </w:r>
      <w:r w:rsidRPr="00A15A60">
        <w:rPr>
          <w:rFonts w:ascii="Times New Roman" w:hAnsi="Times New Roman" w:cs="Times New Roman"/>
          <w:sz w:val="20"/>
          <w:szCs w:val="20"/>
          <w:highlight w:val="yellow"/>
        </w:rPr>
        <w:t>robot control</w:t>
      </w:r>
      <w:r w:rsidRPr="009D355A">
        <w:rPr>
          <w:rFonts w:ascii="Times New Roman" w:hAnsi="Times New Roman" w:cs="Times New Roman"/>
          <w:sz w:val="20"/>
          <w:szCs w:val="20"/>
        </w:rPr>
        <w:t xml:space="preserve">, while an emphasis is paid to the </w:t>
      </w:r>
      <w:r w:rsidRPr="00A15A60">
        <w:rPr>
          <w:rFonts w:ascii="Times New Roman" w:hAnsi="Times New Roman" w:cs="Times New Roman"/>
          <w:sz w:val="20"/>
          <w:szCs w:val="20"/>
          <w:highlight w:val="yellow"/>
        </w:rPr>
        <w:t>new membrane computing models</w:t>
      </w:r>
      <w:r w:rsidRPr="009D355A">
        <w:rPr>
          <w:rFonts w:ascii="Times New Roman" w:hAnsi="Times New Roman" w:cs="Times New Roman"/>
          <w:sz w:val="20"/>
          <w:szCs w:val="20"/>
        </w:rPr>
        <w:t xml:space="preserve"> introduced at natuRO, </w:t>
      </w:r>
      <w:r w:rsidRPr="00A15A60">
        <w:rPr>
          <w:rFonts w:ascii="Times New Roman" w:hAnsi="Times New Roman" w:cs="Times New Roman"/>
          <w:sz w:val="20"/>
          <w:szCs w:val="20"/>
          <w:highlight w:val="yellow"/>
        </w:rPr>
        <w:t>Enzymatic Numerical P</w:t>
      </w:r>
      <w:r w:rsidRPr="009D355A">
        <w:rPr>
          <w:rFonts w:ascii="Times New Roman" w:hAnsi="Times New Roman" w:cs="Times New Roman"/>
          <w:sz w:val="20"/>
          <w:szCs w:val="20"/>
        </w:rPr>
        <w:t xml:space="preserve"> Systems and </w:t>
      </w:r>
      <w:r w:rsidRPr="00A15A60">
        <w:rPr>
          <w:rFonts w:ascii="Times New Roman" w:hAnsi="Times New Roman" w:cs="Times New Roman"/>
          <w:sz w:val="20"/>
          <w:szCs w:val="20"/>
          <w:highlight w:val="yellow"/>
        </w:rPr>
        <w:t>XP colonies</w:t>
      </w:r>
      <w:r w:rsidRPr="009D355A">
        <w:rPr>
          <w:rFonts w:ascii="Times New Roman" w:hAnsi="Times New Roman" w:cs="Times New Roman"/>
          <w:sz w:val="20"/>
          <w:szCs w:val="20"/>
        </w:rPr>
        <w:t xml:space="preserve">, and their </w:t>
      </w:r>
      <w:r w:rsidRPr="00A15A60">
        <w:rPr>
          <w:rFonts w:ascii="Times New Roman" w:hAnsi="Times New Roman" w:cs="Times New Roman"/>
          <w:sz w:val="20"/>
          <w:szCs w:val="20"/>
          <w:highlight w:val="yellow"/>
        </w:rPr>
        <w:t>specific use in single- and multiple-robot</w:t>
      </w:r>
      <w:r w:rsidRPr="009D355A">
        <w:rPr>
          <w:rFonts w:ascii="Times New Roman" w:hAnsi="Times New Roman" w:cs="Times New Roman"/>
          <w:sz w:val="20"/>
          <w:szCs w:val="20"/>
        </w:rPr>
        <w:t xml:space="preserve"> applications. Thirdly, the paper continues with a critical </w:t>
      </w:r>
      <w:r w:rsidRPr="00A15A60">
        <w:rPr>
          <w:rFonts w:ascii="Times New Roman" w:hAnsi="Times New Roman" w:cs="Times New Roman"/>
          <w:sz w:val="20"/>
          <w:szCs w:val="20"/>
          <w:highlight w:val="yellow"/>
        </w:rPr>
        <w:t>overview of the performances</w:t>
      </w:r>
      <w:r w:rsidRPr="009D355A">
        <w:rPr>
          <w:rFonts w:ascii="Times New Roman" w:hAnsi="Times New Roman" w:cs="Times New Roman"/>
          <w:sz w:val="20"/>
          <w:szCs w:val="20"/>
        </w:rPr>
        <w:t xml:space="preserve"> of </w:t>
      </w:r>
      <w:r w:rsidRPr="008A12AE">
        <w:rPr>
          <w:rFonts w:ascii="Times New Roman" w:hAnsi="Times New Roman" w:cs="Times New Roman"/>
          <w:sz w:val="20"/>
          <w:szCs w:val="20"/>
          <w:highlight w:val="yellow"/>
        </w:rPr>
        <w:t>membrane controllers</w:t>
      </w:r>
      <w:r w:rsidRPr="009D355A">
        <w:rPr>
          <w:rFonts w:ascii="Times New Roman" w:hAnsi="Times New Roman" w:cs="Times New Roman"/>
          <w:sz w:val="20"/>
          <w:szCs w:val="20"/>
        </w:rPr>
        <w:t xml:space="preserve"> as </w:t>
      </w:r>
      <w:r w:rsidRPr="008A12AE">
        <w:rPr>
          <w:rFonts w:ascii="Times New Roman" w:hAnsi="Times New Roman" w:cs="Times New Roman"/>
          <w:sz w:val="20"/>
          <w:szCs w:val="20"/>
          <w:highlight w:val="yellow"/>
        </w:rPr>
        <w:t>compared to traditional</w:t>
      </w:r>
      <w:r w:rsidRPr="009D355A">
        <w:rPr>
          <w:rFonts w:ascii="Times New Roman" w:hAnsi="Times New Roman" w:cs="Times New Roman"/>
          <w:sz w:val="20"/>
          <w:szCs w:val="20"/>
        </w:rPr>
        <w:t xml:space="preserve"> ways to control single- and multiple-robot systems, current </w:t>
      </w:r>
      <w:r w:rsidRPr="008A12AE">
        <w:rPr>
          <w:rFonts w:ascii="Times New Roman" w:hAnsi="Times New Roman" w:cs="Times New Roman"/>
          <w:sz w:val="20"/>
          <w:szCs w:val="20"/>
          <w:highlight w:val="yellow"/>
        </w:rPr>
        <w:t>challenges</w:t>
      </w:r>
      <w:r w:rsidRPr="009D355A">
        <w:rPr>
          <w:rFonts w:ascii="Times New Roman" w:hAnsi="Times New Roman" w:cs="Times New Roman"/>
          <w:sz w:val="20"/>
          <w:szCs w:val="20"/>
        </w:rPr>
        <w:t xml:space="preserve"> and possible </w:t>
      </w:r>
      <w:r w:rsidRPr="008A12AE">
        <w:rPr>
          <w:rFonts w:ascii="Times New Roman" w:hAnsi="Times New Roman" w:cs="Times New Roman"/>
          <w:sz w:val="20"/>
          <w:szCs w:val="20"/>
          <w:highlight w:val="yellow"/>
        </w:rPr>
        <w:t>ways to overcome</w:t>
      </w:r>
      <w:r w:rsidRPr="009D355A">
        <w:rPr>
          <w:rFonts w:ascii="Times New Roman" w:hAnsi="Times New Roman" w:cs="Times New Roman"/>
          <w:sz w:val="20"/>
          <w:szCs w:val="20"/>
        </w:rPr>
        <w:t xml:space="preserve"> these. Example </w:t>
      </w:r>
      <w:r w:rsidRPr="008A12AE">
        <w:rPr>
          <w:rFonts w:ascii="Times New Roman" w:hAnsi="Times New Roman" w:cs="Times New Roman"/>
          <w:sz w:val="20"/>
          <w:szCs w:val="20"/>
          <w:highlight w:val="yellow"/>
        </w:rPr>
        <w:t>avenues for future</w:t>
      </w:r>
      <w:r w:rsidRPr="009D355A">
        <w:rPr>
          <w:rFonts w:ascii="Times New Roman" w:hAnsi="Times New Roman" w:cs="Times New Roman"/>
          <w:sz w:val="20"/>
          <w:szCs w:val="20"/>
        </w:rPr>
        <w:t xml:space="preserve"> related works are given in the conclusion.</w:t>
      </w:r>
    </w:p>
    <w:p w:rsidR="00092176" w:rsidRPr="00CC30EB" w:rsidRDefault="00092176" w:rsidP="00CC30EB">
      <w:pPr>
        <w:spacing w:line="240" w:lineRule="auto"/>
        <w:rPr>
          <w:rFonts w:ascii="Times New Roman" w:hAnsi="Times New Roman" w:cs="Times New Roman"/>
          <w:sz w:val="20"/>
          <w:szCs w:val="20"/>
        </w:rPr>
      </w:pPr>
      <w:r w:rsidRPr="008D29AF">
        <w:t xml:space="preserve">Jiang, Y., Su, Y., &amp; Luo, F. (2019). </w:t>
      </w:r>
      <w:r w:rsidRPr="00CC30EB">
        <w:rPr>
          <w:b/>
          <w:bCs/>
        </w:rPr>
        <w:t>An improved universal spiking neural P system with generalized use of rules</w:t>
      </w:r>
      <w:r w:rsidRPr="008D29AF">
        <w:t xml:space="preserve">. </w:t>
      </w:r>
      <w:r w:rsidRPr="008D29AF">
        <w:rPr>
          <w:i/>
          <w:iCs/>
        </w:rPr>
        <w:t>Journal of Membrane Computing</w:t>
      </w:r>
      <w:r w:rsidRPr="008D29AF">
        <w:t xml:space="preserve">, </w:t>
      </w:r>
      <w:r w:rsidRPr="008D29AF">
        <w:rPr>
          <w:i/>
          <w:iCs/>
        </w:rPr>
        <w:t>1</w:t>
      </w:r>
      <w:r w:rsidRPr="008D29AF">
        <w:t xml:space="preserve">(4), 270–278. </w:t>
      </w:r>
      <w:hyperlink r:id="rId29" w:history="1">
        <w:r w:rsidRPr="00CC30EB">
          <w:rPr>
            <w:rStyle w:val="Hyperlink"/>
          </w:rPr>
          <w:t>https://doi.org/10.1007/s41965-019-00025-y</w:t>
        </w:r>
      </w:hyperlink>
      <w:r>
        <w:rPr>
          <w:rFonts w:cs="Times New Roman"/>
        </w:rPr>
        <w:br/>
      </w:r>
      <w:r w:rsidRPr="00CC30EB">
        <w:rPr>
          <w:rFonts w:ascii="Times New Roman" w:hAnsi="Times New Roman" w:cs="Times New Roman"/>
          <w:sz w:val="20"/>
          <w:szCs w:val="20"/>
        </w:rPr>
        <w:t xml:space="preserve">Taken inspiration from biological phenomenon that neurons communicate via spikes, </w:t>
      </w:r>
      <w:r w:rsidRPr="00CC30EB">
        <w:rPr>
          <w:rFonts w:ascii="Times New Roman" w:hAnsi="Times New Roman" w:cs="Times New Roman"/>
          <w:sz w:val="20"/>
          <w:szCs w:val="20"/>
          <w:highlight w:val="yellow"/>
        </w:rPr>
        <w:t>spiking</w:t>
      </w:r>
      <w:r w:rsidRPr="00CC30EB">
        <w:rPr>
          <w:rFonts w:ascii="Times New Roman" w:hAnsi="Times New Roman" w:cs="Times New Roman"/>
          <w:sz w:val="20"/>
          <w:szCs w:val="20"/>
        </w:rPr>
        <w:t xml:space="preserve"> neural P systems (SN P systems, for short) are a class of distributed and parallel computing devices. So far </w:t>
      </w:r>
      <w:r w:rsidRPr="00CC30EB">
        <w:rPr>
          <w:rFonts w:ascii="Times New Roman" w:hAnsi="Times New Roman" w:cs="Times New Roman"/>
          <w:sz w:val="20"/>
          <w:szCs w:val="20"/>
          <w:highlight w:val="yellow"/>
        </w:rPr>
        <w:t>firing rules</w:t>
      </w:r>
      <w:r w:rsidRPr="00CC30EB">
        <w:rPr>
          <w:rFonts w:ascii="Times New Roman" w:hAnsi="Times New Roman" w:cs="Times New Roman"/>
          <w:sz w:val="20"/>
          <w:szCs w:val="20"/>
        </w:rPr>
        <w:t xml:space="preserve"> in most of the SN P systems usually work in a </w:t>
      </w:r>
      <w:r w:rsidRPr="00CC30EB">
        <w:rPr>
          <w:rFonts w:ascii="Times New Roman" w:hAnsi="Times New Roman" w:cs="Times New Roman"/>
          <w:sz w:val="20"/>
          <w:szCs w:val="20"/>
          <w:highlight w:val="yellow"/>
        </w:rPr>
        <w:t>sequential</w:t>
      </w:r>
      <w:r w:rsidRPr="00CC30EB">
        <w:rPr>
          <w:rFonts w:ascii="Times New Roman" w:hAnsi="Times New Roman" w:cs="Times New Roman"/>
          <w:sz w:val="20"/>
          <w:szCs w:val="20"/>
        </w:rPr>
        <w:t xml:space="preserve"> way or in an </w:t>
      </w:r>
      <w:r w:rsidRPr="00CC30EB">
        <w:rPr>
          <w:rFonts w:ascii="Times New Roman" w:hAnsi="Times New Roman" w:cs="Times New Roman"/>
          <w:sz w:val="20"/>
          <w:szCs w:val="20"/>
          <w:highlight w:val="yellow"/>
        </w:rPr>
        <w:t>exhaustive</w:t>
      </w:r>
      <w:r w:rsidRPr="00CC30EB">
        <w:rPr>
          <w:rFonts w:ascii="Times New Roman" w:hAnsi="Times New Roman" w:cs="Times New Roman"/>
          <w:sz w:val="20"/>
          <w:szCs w:val="20"/>
        </w:rPr>
        <w:t xml:space="preserve"> way. Recently, a </w:t>
      </w:r>
      <w:r w:rsidRPr="00D829BE">
        <w:rPr>
          <w:rFonts w:ascii="Times New Roman" w:hAnsi="Times New Roman" w:cs="Times New Roman"/>
          <w:sz w:val="20"/>
          <w:szCs w:val="20"/>
          <w:highlight w:val="yellow"/>
        </w:rPr>
        <w:t>combination</w:t>
      </w:r>
      <w:r w:rsidRPr="00CC30EB">
        <w:rPr>
          <w:rFonts w:ascii="Times New Roman" w:hAnsi="Times New Roman" w:cs="Times New Roman"/>
          <w:sz w:val="20"/>
          <w:szCs w:val="20"/>
        </w:rPr>
        <w:t xml:space="preserve"> of the two ways mentioned above is considered in SN P systems. This new strategy of using rules, which is called a </w:t>
      </w:r>
      <w:r w:rsidRPr="006841AD">
        <w:rPr>
          <w:rFonts w:ascii="Times New Roman" w:hAnsi="Times New Roman" w:cs="Times New Roman"/>
          <w:sz w:val="20"/>
          <w:szCs w:val="20"/>
          <w:highlight w:val="yellow"/>
        </w:rPr>
        <w:t>generalized way</w:t>
      </w:r>
      <w:r w:rsidRPr="00CC30EB">
        <w:rPr>
          <w:rFonts w:ascii="Times New Roman" w:hAnsi="Times New Roman" w:cs="Times New Roman"/>
          <w:sz w:val="20"/>
          <w:szCs w:val="20"/>
        </w:rPr>
        <w:t xml:space="preserve"> of using rules, is applicable for both firing rules and </w:t>
      </w:r>
      <w:r w:rsidRPr="006841AD">
        <w:rPr>
          <w:rFonts w:ascii="Times New Roman" w:hAnsi="Times New Roman" w:cs="Times New Roman"/>
          <w:sz w:val="20"/>
          <w:szCs w:val="20"/>
          <w:highlight w:val="yellow"/>
        </w:rPr>
        <w:t>forgetting</w:t>
      </w:r>
      <w:r w:rsidRPr="00CC30EB">
        <w:rPr>
          <w:rFonts w:ascii="Times New Roman" w:hAnsi="Times New Roman" w:cs="Times New Roman"/>
          <w:sz w:val="20"/>
          <w:szCs w:val="20"/>
        </w:rPr>
        <w:t xml:space="preserve"> rules. In SN P systems with generalized use of rules (</w:t>
      </w:r>
      <w:r w:rsidRPr="00654448">
        <w:rPr>
          <w:rFonts w:ascii="Times New Roman" w:hAnsi="Times New Roman" w:cs="Times New Roman"/>
          <w:sz w:val="20"/>
          <w:szCs w:val="20"/>
          <w:highlight w:val="yellow"/>
        </w:rPr>
        <w:t>SNGR P</w:t>
      </w:r>
      <w:r w:rsidRPr="00CC30EB">
        <w:rPr>
          <w:rFonts w:ascii="Times New Roman" w:hAnsi="Times New Roman" w:cs="Times New Roman"/>
          <w:sz w:val="20"/>
          <w:szCs w:val="20"/>
        </w:rPr>
        <w:t xml:space="preserve"> systems, for short), if a rule is used at some step, it can be applied </w:t>
      </w:r>
      <w:r w:rsidRPr="00654448">
        <w:rPr>
          <w:rFonts w:ascii="Times New Roman" w:hAnsi="Times New Roman" w:cs="Times New Roman"/>
          <w:sz w:val="20"/>
          <w:szCs w:val="20"/>
          <w:highlight w:val="yellow"/>
        </w:rPr>
        <w:t>any possible number of times, nondeterministically</w:t>
      </w:r>
      <w:r w:rsidRPr="00CC30EB">
        <w:rPr>
          <w:rFonts w:ascii="Times New Roman" w:hAnsi="Times New Roman" w:cs="Times New Roman"/>
          <w:sz w:val="20"/>
          <w:szCs w:val="20"/>
        </w:rPr>
        <w:t xml:space="preserve"> chosen. In this work, the </w:t>
      </w:r>
      <w:r w:rsidRPr="00654448">
        <w:rPr>
          <w:rFonts w:ascii="Times New Roman" w:hAnsi="Times New Roman" w:cs="Times New Roman"/>
          <w:sz w:val="20"/>
          <w:szCs w:val="20"/>
          <w:highlight w:val="yellow"/>
        </w:rPr>
        <w:t>computational completeness</w:t>
      </w:r>
      <w:r w:rsidRPr="00CC30EB">
        <w:rPr>
          <w:rFonts w:ascii="Times New Roman" w:hAnsi="Times New Roman" w:cs="Times New Roman"/>
          <w:sz w:val="20"/>
          <w:szCs w:val="20"/>
        </w:rPr>
        <w:t xml:space="preserve"> of SNGR P systems is investigated. Specifically, a </w:t>
      </w:r>
      <w:r w:rsidRPr="00654448">
        <w:rPr>
          <w:rFonts w:ascii="Times New Roman" w:hAnsi="Times New Roman" w:cs="Times New Roman"/>
          <w:sz w:val="20"/>
          <w:szCs w:val="20"/>
          <w:highlight w:val="yellow"/>
        </w:rPr>
        <w:t>universal</w:t>
      </w:r>
      <w:r w:rsidRPr="00CC30EB">
        <w:rPr>
          <w:rFonts w:ascii="Times New Roman" w:hAnsi="Times New Roman" w:cs="Times New Roman"/>
          <w:sz w:val="20"/>
          <w:szCs w:val="20"/>
        </w:rPr>
        <w:t xml:space="preserve"> SNGR P system is constructed, where each </w:t>
      </w:r>
      <w:r w:rsidRPr="00654448">
        <w:rPr>
          <w:rFonts w:ascii="Times New Roman" w:hAnsi="Times New Roman" w:cs="Times New Roman"/>
          <w:sz w:val="20"/>
          <w:szCs w:val="20"/>
          <w:highlight w:val="yellow"/>
        </w:rPr>
        <w:t>neuron contains at most 5 rules</w:t>
      </w:r>
      <w:r w:rsidRPr="00CC30EB">
        <w:rPr>
          <w:rFonts w:ascii="Times New Roman" w:hAnsi="Times New Roman" w:cs="Times New Roman"/>
          <w:sz w:val="20"/>
          <w:szCs w:val="20"/>
        </w:rPr>
        <w:t xml:space="preserve">, and for each time each </w:t>
      </w:r>
      <w:r w:rsidRPr="00654448">
        <w:rPr>
          <w:rFonts w:ascii="Times New Roman" w:hAnsi="Times New Roman" w:cs="Times New Roman"/>
          <w:sz w:val="20"/>
          <w:szCs w:val="20"/>
          <w:highlight w:val="yellow"/>
        </w:rPr>
        <w:t>firing rule consumes at most 6 spikes</w:t>
      </w:r>
      <w:r w:rsidRPr="00CC30EB">
        <w:rPr>
          <w:rFonts w:ascii="Times New Roman" w:hAnsi="Times New Roman" w:cs="Times New Roman"/>
          <w:sz w:val="20"/>
          <w:szCs w:val="20"/>
        </w:rPr>
        <w:t xml:space="preserve"> and each </w:t>
      </w:r>
      <w:r w:rsidRPr="00654448">
        <w:rPr>
          <w:rFonts w:ascii="Times New Roman" w:hAnsi="Times New Roman" w:cs="Times New Roman"/>
          <w:sz w:val="20"/>
          <w:szCs w:val="20"/>
          <w:highlight w:val="yellow"/>
        </w:rPr>
        <w:t>forgetting rule removes at most 4 spikes</w:t>
      </w:r>
      <w:r w:rsidRPr="00CC30EB">
        <w:rPr>
          <w:rFonts w:ascii="Times New Roman" w:hAnsi="Times New Roman" w:cs="Times New Roman"/>
          <w:sz w:val="20"/>
          <w:szCs w:val="20"/>
        </w:rPr>
        <w:t xml:space="preserve">. This result makes an </w:t>
      </w:r>
      <w:r w:rsidRPr="00180A60">
        <w:rPr>
          <w:rFonts w:ascii="Times New Roman" w:hAnsi="Times New Roman" w:cs="Times New Roman"/>
          <w:sz w:val="20"/>
          <w:szCs w:val="20"/>
          <w:highlight w:val="yellow"/>
        </w:rPr>
        <w:t>improvement</w:t>
      </w:r>
      <w:r w:rsidRPr="00CC30EB">
        <w:rPr>
          <w:rFonts w:ascii="Times New Roman" w:hAnsi="Times New Roman" w:cs="Times New Roman"/>
          <w:sz w:val="20"/>
          <w:szCs w:val="20"/>
        </w:rPr>
        <w:t xml:space="preserve"> regarding to these related parameters, thus provides an answer to the open problem mentioned in original work. Moreover, with this improvement we can use </w:t>
      </w:r>
      <w:r w:rsidRPr="00042430">
        <w:rPr>
          <w:rFonts w:ascii="Times New Roman" w:hAnsi="Times New Roman" w:cs="Times New Roman"/>
          <w:sz w:val="20"/>
          <w:szCs w:val="20"/>
          <w:highlight w:val="yellow"/>
        </w:rPr>
        <w:t>less resources</w:t>
      </w:r>
      <w:r w:rsidRPr="00CC30EB">
        <w:rPr>
          <w:rFonts w:ascii="Times New Roman" w:hAnsi="Times New Roman" w:cs="Times New Roman"/>
          <w:sz w:val="20"/>
          <w:szCs w:val="20"/>
        </w:rPr>
        <w:t xml:space="preserve"> (neurons and spikes involved in the evolution of system) to construct universal SNGR P systems.</w:t>
      </w:r>
    </w:p>
    <w:p w:rsidR="00092176" w:rsidRPr="008D29AF" w:rsidRDefault="00092176" w:rsidP="00E25709">
      <w:pPr>
        <w:spacing w:line="240" w:lineRule="auto"/>
        <w:rPr>
          <w:rFonts w:cs="Times New Roman"/>
        </w:rPr>
      </w:pPr>
      <w:r w:rsidRPr="00DE6727">
        <w:t>Andonie, R.</w:t>
      </w:r>
      <w:r>
        <w:t xml:space="preserve"> </w:t>
      </w:r>
      <w:r w:rsidRPr="008D29AF">
        <w:t xml:space="preserve">(2019). </w:t>
      </w:r>
      <w:r w:rsidRPr="00EA6487">
        <w:rPr>
          <w:b/>
          <w:bCs/>
        </w:rPr>
        <w:t>H</w:t>
      </w:r>
      <w:r w:rsidRPr="00DF6451">
        <w:rPr>
          <w:b/>
          <w:bCs/>
        </w:rPr>
        <w:t>yperparameter optimization in learning systems</w:t>
      </w:r>
      <w:r w:rsidRPr="008D29AF">
        <w:t xml:space="preserve">. </w:t>
      </w:r>
      <w:r w:rsidRPr="00DE6727">
        <w:rPr>
          <w:i/>
          <w:iCs/>
        </w:rPr>
        <w:t>Journal of Membrane Computing</w:t>
      </w:r>
      <w:r>
        <w:t xml:space="preserve">, 1(4), 279-291. </w:t>
      </w:r>
      <w:hyperlink r:id="rId30" w:history="1">
        <w:r w:rsidRPr="00E25709">
          <w:rPr>
            <w:rStyle w:val="Hyperlink"/>
          </w:rPr>
          <w:t>https://doi.org/10.1007/s41965-019-00023-0</w:t>
        </w:r>
      </w:hyperlink>
      <w:r>
        <w:rPr>
          <w:rFonts w:cs="Times New Roman"/>
        </w:rPr>
        <w:br/>
      </w:r>
      <w:r w:rsidRPr="00E25709">
        <w:rPr>
          <w:rFonts w:ascii="Times New Roman" w:hAnsi="Times New Roman" w:cs="Times New Roman"/>
          <w:sz w:val="20"/>
          <w:szCs w:val="20"/>
        </w:rPr>
        <w:t xml:space="preserve">While the </w:t>
      </w:r>
      <w:r w:rsidRPr="003D2994">
        <w:rPr>
          <w:rFonts w:ascii="Times New Roman" w:hAnsi="Times New Roman" w:cs="Times New Roman"/>
          <w:sz w:val="20"/>
          <w:szCs w:val="20"/>
          <w:highlight w:val="yellow"/>
        </w:rPr>
        <w:t>training parameters</w:t>
      </w:r>
      <w:r w:rsidRPr="00E25709">
        <w:rPr>
          <w:rFonts w:ascii="Times New Roman" w:hAnsi="Times New Roman" w:cs="Times New Roman"/>
          <w:sz w:val="20"/>
          <w:szCs w:val="20"/>
        </w:rPr>
        <w:t xml:space="preserve"> of </w:t>
      </w:r>
      <w:r w:rsidRPr="003D2994">
        <w:rPr>
          <w:rFonts w:ascii="Times New Roman" w:hAnsi="Times New Roman" w:cs="Times New Roman"/>
          <w:sz w:val="20"/>
          <w:szCs w:val="20"/>
          <w:highlight w:val="yellow"/>
        </w:rPr>
        <w:t>machine learning models</w:t>
      </w:r>
      <w:r w:rsidRPr="00E25709">
        <w:rPr>
          <w:rFonts w:ascii="Times New Roman" w:hAnsi="Times New Roman" w:cs="Times New Roman"/>
          <w:sz w:val="20"/>
          <w:szCs w:val="20"/>
        </w:rPr>
        <w:t xml:space="preserve"> are </w:t>
      </w:r>
      <w:r w:rsidRPr="003D2994">
        <w:rPr>
          <w:rFonts w:ascii="Times New Roman" w:hAnsi="Times New Roman" w:cs="Times New Roman"/>
          <w:sz w:val="20"/>
          <w:szCs w:val="20"/>
          <w:highlight w:val="yellow"/>
        </w:rPr>
        <w:t>adapted during the training</w:t>
      </w:r>
      <w:r w:rsidRPr="00E25709">
        <w:rPr>
          <w:rFonts w:ascii="Times New Roman" w:hAnsi="Times New Roman" w:cs="Times New Roman"/>
          <w:sz w:val="20"/>
          <w:szCs w:val="20"/>
        </w:rPr>
        <w:t xml:space="preserve"> phase, the </w:t>
      </w:r>
      <w:r w:rsidRPr="003D2994">
        <w:rPr>
          <w:rFonts w:ascii="Times New Roman" w:hAnsi="Times New Roman" w:cs="Times New Roman"/>
          <w:sz w:val="20"/>
          <w:szCs w:val="20"/>
          <w:highlight w:val="yellow"/>
        </w:rPr>
        <w:t>values of the hyperparameters</w:t>
      </w:r>
      <w:r w:rsidRPr="00E25709">
        <w:rPr>
          <w:rFonts w:ascii="Times New Roman" w:hAnsi="Times New Roman" w:cs="Times New Roman"/>
          <w:sz w:val="20"/>
          <w:szCs w:val="20"/>
        </w:rPr>
        <w:t xml:space="preserve"> (or meta-parameters) have to be </w:t>
      </w:r>
      <w:r w:rsidRPr="003D2994">
        <w:rPr>
          <w:rFonts w:ascii="Times New Roman" w:hAnsi="Times New Roman" w:cs="Times New Roman"/>
          <w:sz w:val="20"/>
          <w:szCs w:val="20"/>
          <w:highlight w:val="yellow"/>
        </w:rPr>
        <w:t>specified before the learning</w:t>
      </w:r>
      <w:r w:rsidRPr="00E25709">
        <w:rPr>
          <w:rFonts w:ascii="Times New Roman" w:hAnsi="Times New Roman" w:cs="Times New Roman"/>
          <w:sz w:val="20"/>
          <w:szCs w:val="20"/>
        </w:rPr>
        <w:t xml:space="preserve"> phase. The goal is to </w:t>
      </w:r>
      <w:r w:rsidRPr="004E165A">
        <w:rPr>
          <w:rFonts w:ascii="Times New Roman" w:hAnsi="Times New Roman" w:cs="Times New Roman"/>
          <w:sz w:val="20"/>
          <w:szCs w:val="20"/>
          <w:highlight w:val="yellow"/>
        </w:rPr>
        <w:t>find a set of hyperparameter values</w:t>
      </w:r>
      <w:r w:rsidRPr="00E25709">
        <w:rPr>
          <w:rFonts w:ascii="Times New Roman" w:hAnsi="Times New Roman" w:cs="Times New Roman"/>
          <w:sz w:val="20"/>
          <w:szCs w:val="20"/>
        </w:rPr>
        <w:t xml:space="preserve"> which gives us the </w:t>
      </w:r>
      <w:r w:rsidRPr="004E165A">
        <w:rPr>
          <w:rFonts w:ascii="Times New Roman" w:hAnsi="Times New Roman" w:cs="Times New Roman"/>
          <w:sz w:val="20"/>
          <w:szCs w:val="20"/>
          <w:highlight w:val="yellow"/>
        </w:rPr>
        <w:t>best model for our data</w:t>
      </w:r>
      <w:r w:rsidRPr="00E25709">
        <w:rPr>
          <w:rFonts w:ascii="Times New Roman" w:hAnsi="Times New Roman" w:cs="Times New Roman"/>
          <w:sz w:val="20"/>
          <w:szCs w:val="20"/>
        </w:rPr>
        <w:t xml:space="preserve"> in a </w:t>
      </w:r>
      <w:r w:rsidRPr="004E165A">
        <w:rPr>
          <w:rFonts w:ascii="Times New Roman" w:hAnsi="Times New Roman" w:cs="Times New Roman"/>
          <w:sz w:val="20"/>
          <w:szCs w:val="20"/>
          <w:highlight w:val="yellow"/>
        </w:rPr>
        <w:t>reasonable amount of time</w:t>
      </w:r>
      <w:r w:rsidRPr="00E25709">
        <w:rPr>
          <w:rFonts w:ascii="Times New Roman" w:hAnsi="Times New Roman" w:cs="Times New Roman"/>
          <w:sz w:val="20"/>
          <w:szCs w:val="20"/>
        </w:rPr>
        <w:t xml:space="preserve">. We present an </w:t>
      </w:r>
      <w:r w:rsidRPr="00D901A2">
        <w:rPr>
          <w:rFonts w:ascii="Times New Roman" w:hAnsi="Times New Roman" w:cs="Times New Roman"/>
          <w:sz w:val="20"/>
          <w:szCs w:val="20"/>
          <w:highlight w:val="yellow"/>
        </w:rPr>
        <w:t>integrated view of methods</w:t>
      </w:r>
      <w:r w:rsidRPr="00E25709">
        <w:rPr>
          <w:rFonts w:ascii="Times New Roman" w:hAnsi="Times New Roman" w:cs="Times New Roman"/>
          <w:sz w:val="20"/>
          <w:szCs w:val="20"/>
        </w:rPr>
        <w:t xml:space="preserve"> used in hyperparameter optimization of learning systems, with an emphasis on </w:t>
      </w:r>
      <w:r w:rsidRPr="00D901A2">
        <w:rPr>
          <w:rFonts w:ascii="Times New Roman" w:hAnsi="Times New Roman" w:cs="Times New Roman"/>
          <w:sz w:val="20"/>
          <w:szCs w:val="20"/>
          <w:highlight w:val="yellow"/>
        </w:rPr>
        <w:t>computational complexity</w:t>
      </w:r>
      <w:r w:rsidRPr="00E25709">
        <w:rPr>
          <w:rFonts w:ascii="Times New Roman" w:hAnsi="Times New Roman" w:cs="Times New Roman"/>
          <w:sz w:val="20"/>
          <w:szCs w:val="20"/>
        </w:rPr>
        <w:t xml:space="preserve"> aspects. Our thesis is that we should </w:t>
      </w:r>
      <w:r w:rsidRPr="00D901A2">
        <w:rPr>
          <w:rFonts w:ascii="Times New Roman" w:hAnsi="Times New Roman" w:cs="Times New Roman"/>
          <w:sz w:val="20"/>
          <w:szCs w:val="20"/>
          <w:highlight w:val="yellow"/>
        </w:rPr>
        <w:t>solve a hyperparameter optimization problem</w:t>
      </w:r>
      <w:r w:rsidRPr="00E25709">
        <w:rPr>
          <w:rFonts w:ascii="Times New Roman" w:hAnsi="Times New Roman" w:cs="Times New Roman"/>
          <w:sz w:val="20"/>
          <w:szCs w:val="20"/>
        </w:rPr>
        <w:t xml:space="preserve"> using a combination of techniques for: </w:t>
      </w:r>
      <w:r w:rsidRPr="00D901A2">
        <w:rPr>
          <w:rFonts w:ascii="Times New Roman" w:hAnsi="Times New Roman" w:cs="Times New Roman"/>
          <w:sz w:val="20"/>
          <w:szCs w:val="20"/>
          <w:highlight w:val="yellow"/>
        </w:rPr>
        <w:t>optimization</w:t>
      </w:r>
      <w:r w:rsidRPr="00E25709">
        <w:rPr>
          <w:rFonts w:ascii="Times New Roman" w:hAnsi="Times New Roman" w:cs="Times New Roman"/>
          <w:sz w:val="20"/>
          <w:szCs w:val="20"/>
        </w:rPr>
        <w:t xml:space="preserve">, </w:t>
      </w:r>
      <w:r w:rsidRPr="00D901A2">
        <w:rPr>
          <w:rFonts w:ascii="Times New Roman" w:hAnsi="Times New Roman" w:cs="Times New Roman"/>
          <w:sz w:val="20"/>
          <w:szCs w:val="20"/>
          <w:highlight w:val="yellow"/>
        </w:rPr>
        <w:t>search space</w:t>
      </w:r>
      <w:r w:rsidRPr="00E25709">
        <w:rPr>
          <w:rFonts w:ascii="Times New Roman" w:hAnsi="Times New Roman" w:cs="Times New Roman"/>
          <w:sz w:val="20"/>
          <w:szCs w:val="20"/>
        </w:rPr>
        <w:t xml:space="preserve"> and </w:t>
      </w:r>
      <w:r w:rsidRPr="00D901A2">
        <w:rPr>
          <w:rFonts w:ascii="Times New Roman" w:hAnsi="Times New Roman" w:cs="Times New Roman"/>
          <w:sz w:val="20"/>
          <w:szCs w:val="20"/>
          <w:highlight w:val="yellow"/>
        </w:rPr>
        <w:t>training time reduction</w:t>
      </w:r>
      <w:r w:rsidRPr="00E25709">
        <w:rPr>
          <w:rFonts w:ascii="Times New Roman" w:hAnsi="Times New Roman" w:cs="Times New Roman"/>
          <w:sz w:val="20"/>
          <w:szCs w:val="20"/>
        </w:rPr>
        <w:t xml:space="preserve">. </w:t>
      </w:r>
      <w:r w:rsidRPr="003008FE">
        <w:rPr>
          <w:rFonts w:ascii="Times New Roman" w:hAnsi="Times New Roman" w:cs="Times New Roman"/>
          <w:sz w:val="20"/>
          <w:szCs w:val="20"/>
          <w:highlight w:val="yellow"/>
        </w:rPr>
        <w:t>Case studies from real-world</w:t>
      </w:r>
      <w:r w:rsidRPr="00E25709">
        <w:rPr>
          <w:rFonts w:ascii="Times New Roman" w:hAnsi="Times New Roman" w:cs="Times New Roman"/>
          <w:sz w:val="20"/>
          <w:szCs w:val="20"/>
        </w:rPr>
        <w:t xml:space="preserve"> applications </w:t>
      </w:r>
      <w:r w:rsidRPr="003008FE">
        <w:rPr>
          <w:rFonts w:ascii="Times New Roman" w:hAnsi="Times New Roman" w:cs="Times New Roman"/>
          <w:sz w:val="20"/>
          <w:szCs w:val="20"/>
          <w:highlight w:val="yellow"/>
        </w:rPr>
        <w:t>illustrate the practical aspects</w:t>
      </w:r>
      <w:r w:rsidRPr="00E25709">
        <w:rPr>
          <w:rFonts w:ascii="Times New Roman" w:hAnsi="Times New Roman" w:cs="Times New Roman"/>
          <w:sz w:val="20"/>
          <w:szCs w:val="20"/>
        </w:rPr>
        <w:t xml:space="preserve">. We create the </w:t>
      </w:r>
      <w:r w:rsidRPr="003008FE">
        <w:rPr>
          <w:rFonts w:ascii="Times New Roman" w:hAnsi="Times New Roman" w:cs="Times New Roman"/>
          <w:sz w:val="20"/>
          <w:szCs w:val="20"/>
          <w:highlight w:val="yellow"/>
        </w:rPr>
        <w:t>framework for a future separation</w:t>
      </w:r>
      <w:r w:rsidRPr="00E25709">
        <w:rPr>
          <w:rFonts w:ascii="Times New Roman" w:hAnsi="Times New Roman" w:cs="Times New Roman"/>
          <w:sz w:val="20"/>
          <w:szCs w:val="20"/>
        </w:rPr>
        <w:t xml:space="preserve"> between parameters and hyperparameters in </w:t>
      </w:r>
      <w:r w:rsidRPr="00765737">
        <w:rPr>
          <w:rFonts w:ascii="Times New Roman" w:hAnsi="Times New Roman" w:cs="Times New Roman"/>
          <w:sz w:val="20"/>
          <w:szCs w:val="20"/>
          <w:highlight w:val="yellow"/>
        </w:rPr>
        <w:t>adaptive P</w:t>
      </w:r>
      <w:r w:rsidRPr="00E25709">
        <w:rPr>
          <w:rFonts w:ascii="Times New Roman" w:hAnsi="Times New Roman" w:cs="Times New Roman"/>
          <w:sz w:val="20"/>
          <w:szCs w:val="20"/>
        </w:rPr>
        <w:t xml:space="preserve"> systems.</w:t>
      </w:r>
    </w:p>
    <w:p w:rsidR="00092176" w:rsidRDefault="00092176" w:rsidP="00BA4B23">
      <w:pPr>
        <w:spacing w:line="240" w:lineRule="auto"/>
        <w:rPr>
          <w:rFonts w:ascii="Times New Roman" w:hAnsi="Times New Roman" w:cs="Times New Roman"/>
          <w:sz w:val="20"/>
          <w:szCs w:val="20"/>
        </w:rPr>
      </w:pPr>
      <w:r w:rsidRPr="008D29AF">
        <w:t xml:space="preserve">Manca, V. (2019). </w:t>
      </w:r>
      <w:r w:rsidRPr="002F1B93">
        <w:rPr>
          <w:b/>
          <w:bCs/>
        </w:rPr>
        <w:t>From biopolymer duplication to membrane duplication and beyond</w:t>
      </w:r>
      <w:r w:rsidRPr="008D29AF">
        <w:t xml:space="preserve">. </w:t>
      </w:r>
      <w:r w:rsidRPr="008D29AF">
        <w:rPr>
          <w:i/>
          <w:iCs/>
        </w:rPr>
        <w:t>Journal of Membrane Computing</w:t>
      </w:r>
      <w:r w:rsidRPr="008D29AF">
        <w:t xml:space="preserve">, </w:t>
      </w:r>
      <w:r w:rsidRPr="008D29AF">
        <w:rPr>
          <w:i/>
          <w:iCs/>
        </w:rPr>
        <w:t>1</w:t>
      </w:r>
      <w:r w:rsidRPr="008D29AF">
        <w:t>(4), 292–303. https://doi.org/10.1007/s41965-019-00018-x</w:t>
      </w:r>
      <w:r>
        <w:rPr>
          <w:rFonts w:cs="Times New Roman"/>
        </w:rPr>
        <w:br/>
      </w:r>
      <w:r w:rsidRPr="00BA4B23">
        <w:rPr>
          <w:rFonts w:ascii="Times New Roman" w:hAnsi="Times New Roman" w:cs="Times New Roman"/>
          <w:sz w:val="20"/>
          <w:szCs w:val="20"/>
        </w:rPr>
        <w:t xml:space="preserve">The relationship between </w:t>
      </w:r>
      <w:r w:rsidRPr="00005EEA">
        <w:rPr>
          <w:rFonts w:ascii="Times New Roman" w:hAnsi="Times New Roman" w:cs="Times New Roman"/>
          <w:sz w:val="20"/>
          <w:szCs w:val="20"/>
          <w:highlight w:val="yellow"/>
        </w:rPr>
        <w:t>biopolymer duplication</w:t>
      </w:r>
      <w:r w:rsidRPr="00BA4B23">
        <w:rPr>
          <w:rFonts w:ascii="Times New Roman" w:hAnsi="Times New Roman" w:cs="Times New Roman"/>
          <w:sz w:val="20"/>
          <w:szCs w:val="20"/>
        </w:rPr>
        <w:t xml:space="preserve"> and membranes </w:t>
      </w:r>
      <w:r w:rsidRPr="00005EEA">
        <w:rPr>
          <w:rFonts w:ascii="Times New Roman" w:hAnsi="Times New Roman" w:cs="Times New Roman"/>
          <w:sz w:val="20"/>
          <w:szCs w:val="20"/>
          <w:highlight w:val="yellow"/>
        </w:rPr>
        <w:t>compartmentation</w:t>
      </w:r>
      <w:r w:rsidRPr="00BA4B23">
        <w:rPr>
          <w:rFonts w:ascii="Times New Roman" w:hAnsi="Times New Roman" w:cs="Times New Roman"/>
          <w:sz w:val="20"/>
          <w:szCs w:val="20"/>
        </w:rPr>
        <w:t xml:space="preserve"> is analyzed, by stressing their intertwinement and the different </w:t>
      </w:r>
      <w:r w:rsidRPr="00005EEA">
        <w:rPr>
          <w:rFonts w:ascii="Times New Roman" w:hAnsi="Times New Roman" w:cs="Times New Roman"/>
          <w:sz w:val="20"/>
          <w:szCs w:val="20"/>
          <w:highlight w:val="yellow"/>
        </w:rPr>
        <w:t>monomers</w:t>
      </w:r>
      <w:r w:rsidRPr="00BA4B23">
        <w:rPr>
          <w:rFonts w:ascii="Times New Roman" w:hAnsi="Times New Roman" w:cs="Times New Roman"/>
          <w:sz w:val="20"/>
          <w:szCs w:val="20"/>
        </w:rPr>
        <w:t xml:space="preserve"> that </w:t>
      </w:r>
      <w:r w:rsidRPr="00005EEA">
        <w:rPr>
          <w:rFonts w:ascii="Times New Roman" w:hAnsi="Times New Roman" w:cs="Times New Roman"/>
          <w:sz w:val="20"/>
          <w:szCs w:val="20"/>
          <w:highlight w:val="yellow"/>
        </w:rPr>
        <w:t>determine their forms of aggregation</w:t>
      </w:r>
      <w:r w:rsidRPr="00BA4B23">
        <w:rPr>
          <w:rFonts w:ascii="Times New Roman" w:hAnsi="Times New Roman" w:cs="Times New Roman"/>
          <w:sz w:val="20"/>
          <w:szCs w:val="20"/>
        </w:rPr>
        <w:t xml:space="preserve"> (linear and circular) with their </w:t>
      </w:r>
      <w:r w:rsidRPr="00D664FA">
        <w:rPr>
          <w:rFonts w:ascii="Times New Roman" w:hAnsi="Times New Roman" w:cs="Times New Roman"/>
          <w:sz w:val="20"/>
          <w:szCs w:val="20"/>
          <w:highlight w:val="yellow"/>
        </w:rPr>
        <w:t>functions</w:t>
      </w:r>
      <w:r w:rsidRPr="00BA4B23">
        <w:rPr>
          <w:rFonts w:ascii="Times New Roman" w:hAnsi="Times New Roman" w:cs="Times New Roman"/>
          <w:sz w:val="20"/>
          <w:szCs w:val="20"/>
        </w:rPr>
        <w:t xml:space="preserve">. Both polymers and membranes are </w:t>
      </w:r>
      <w:r w:rsidRPr="00D664FA">
        <w:rPr>
          <w:rFonts w:ascii="Times New Roman" w:hAnsi="Times New Roman" w:cs="Times New Roman"/>
          <w:sz w:val="20"/>
          <w:szCs w:val="20"/>
          <w:highlight w:val="yellow"/>
        </w:rPr>
        <w:t>prebiotic</w:t>
      </w:r>
      <w:r w:rsidRPr="00BA4B23">
        <w:rPr>
          <w:rFonts w:ascii="Times New Roman" w:hAnsi="Times New Roman" w:cs="Times New Roman"/>
          <w:sz w:val="20"/>
          <w:szCs w:val="20"/>
        </w:rPr>
        <w:t xml:space="preserve"> forms of </w:t>
      </w:r>
      <w:r w:rsidRPr="00D664FA">
        <w:rPr>
          <w:rFonts w:ascii="Times New Roman" w:hAnsi="Times New Roman" w:cs="Times New Roman"/>
          <w:sz w:val="20"/>
          <w:szCs w:val="20"/>
          <w:highlight w:val="yellow"/>
        </w:rPr>
        <w:t>molecular assemblies</w:t>
      </w:r>
      <w:r w:rsidRPr="00BA4B23">
        <w:rPr>
          <w:rFonts w:ascii="Times New Roman" w:hAnsi="Times New Roman" w:cs="Times New Roman"/>
          <w:sz w:val="20"/>
          <w:szCs w:val="20"/>
        </w:rPr>
        <w:t xml:space="preserve">, but in their integration the </w:t>
      </w:r>
      <w:r w:rsidRPr="00D664FA">
        <w:rPr>
          <w:rFonts w:ascii="Times New Roman" w:hAnsi="Times New Roman" w:cs="Times New Roman"/>
          <w:sz w:val="20"/>
          <w:szCs w:val="20"/>
          <w:highlight w:val="yellow"/>
        </w:rPr>
        <w:t>seed of life</w:t>
      </w:r>
      <w:r w:rsidRPr="00BA4B23">
        <w:rPr>
          <w:rFonts w:ascii="Times New Roman" w:hAnsi="Times New Roman" w:cs="Times New Roman"/>
          <w:sz w:val="20"/>
          <w:szCs w:val="20"/>
        </w:rPr>
        <w:t xml:space="preserve"> emerges. From membranes hosting a </w:t>
      </w:r>
      <w:r w:rsidRPr="00D664FA">
        <w:rPr>
          <w:rFonts w:ascii="Times New Roman" w:hAnsi="Times New Roman" w:cs="Times New Roman"/>
          <w:sz w:val="20"/>
          <w:szCs w:val="20"/>
          <w:highlight w:val="yellow"/>
        </w:rPr>
        <w:t>replicative metabolism</w:t>
      </w:r>
      <w:r w:rsidRPr="00BA4B23">
        <w:rPr>
          <w:rFonts w:ascii="Times New Roman" w:hAnsi="Times New Roman" w:cs="Times New Roman"/>
          <w:sz w:val="20"/>
          <w:szCs w:val="20"/>
        </w:rPr>
        <w:t xml:space="preserve"> cells stem as living unities, where an almost perfect synthesis is realized between metabolism and duplication. What is missing to perfection becomes the basis of evolution. The whole logic of the processes at the origin of life is reconstructed in general terms, in the line of Manca (Infobiotics: information in biotic systems. Springer, New York, </w:t>
      </w:r>
      <w:hyperlink r:id="rId31" w:anchor="ref-CR9" w:tooltip="Manca, V. (2013). Infobiotics: information in biotic systems. New York: Springer." w:history="1">
        <w:r w:rsidRPr="00BA4B23">
          <w:rPr>
            <w:rStyle w:val="Hyperlink"/>
            <w:rFonts w:ascii="Times New Roman" w:hAnsi="Times New Roman" w:cs="Times New Roman"/>
            <w:sz w:val="20"/>
            <w:szCs w:val="20"/>
          </w:rPr>
          <w:t>2013</w:t>
        </w:r>
      </w:hyperlink>
      <w:r w:rsidRPr="00BA4B23">
        <w:rPr>
          <w:rFonts w:ascii="Times New Roman" w:hAnsi="Times New Roman" w:cs="Times New Roman"/>
          <w:sz w:val="20"/>
          <w:szCs w:val="20"/>
        </w:rPr>
        <w:t xml:space="preserve">), Manca (J Proteom Bioinform 11(7), 135–137, </w:t>
      </w:r>
      <w:hyperlink r:id="rId32" w:anchor="ref-CR15" w:tooltip="Manca, V., &amp; Santagata, M. (2018). Un meraviglioso accidente. Mondadori: La nascita della vita." w:history="1">
        <w:r w:rsidRPr="00BA4B23">
          <w:rPr>
            <w:rStyle w:val="Hyperlink"/>
            <w:rFonts w:ascii="Times New Roman" w:hAnsi="Times New Roman" w:cs="Times New Roman"/>
            <w:sz w:val="20"/>
            <w:szCs w:val="20"/>
          </w:rPr>
          <w:t>2018</w:t>
        </w:r>
      </w:hyperlink>
      <w:r w:rsidRPr="00BA4B23">
        <w:rPr>
          <w:rFonts w:ascii="Times New Roman" w:hAnsi="Times New Roman" w:cs="Times New Roman"/>
          <w:sz w:val="20"/>
          <w:szCs w:val="20"/>
        </w:rPr>
        <w:t xml:space="preserve">) and Manca and Santagata (Un meraviglioso accidente. La nascita della vita. Mondadori, Italy, </w:t>
      </w:r>
      <w:hyperlink r:id="rId33" w:anchor="ref-CR11" w:tooltip="Manca, V. (2018). A marvelous accident. The birth of life. Journal of Proteomics &amp; Bioinformatics, 11(7), 135–137." w:history="1">
        <w:r w:rsidRPr="00BA4B23">
          <w:rPr>
            <w:rStyle w:val="Hyperlink"/>
            <w:rFonts w:ascii="Times New Roman" w:hAnsi="Times New Roman" w:cs="Times New Roman"/>
            <w:sz w:val="20"/>
            <w:szCs w:val="20"/>
          </w:rPr>
          <w:t>2018</w:t>
        </w:r>
      </w:hyperlink>
      <w:r w:rsidRPr="00BA4B23">
        <w:rPr>
          <w:rFonts w:ascii="Times New Roman" w:hAnsi="Times New Roman" w:cs="Times New Roman"/>
          <w:sz w:val="20"/>
          <w:szCs w:val="20"/>
        </w:rPr>
        <w:t xml:space="preserve">), with no biochemistry detail, but only on the basis of the needs for </w:t>
      </w:r>
      <w:r w:rsidRPr="00D664FA">
        <w:rPr>
          <w:rFonts w:ascii="Times New Roman" w:hAnsi="Times New Roman" w:cs="Times New Roman"/>
          <w:sz w:val="20"/>
          <w:szCs w:val="20"/>
          <w:highlight w:val="yellow"/>
        </w:rPr>
        <w:t>representing, conserving, developing, and transmitting biological information</w:t>
      </w:r>
      <w:r w:rsidRPr="00BA4B23">
        <w:rPr>
          <w:rFonts w:ascii="Times New Roman" w:hAnsi="Times New Roman" w:cs="Times New Roman"/>
          <w:sz w:val="20"/>
          <w:szCs w:val="20"/>
        </w:rPr>
        <w:t>.</w:t>
      </w:r>
    </w:p>
    <w:p w:rsidR="00092176" w:rsidRDefault="00092176" w:rsidP="00BA4B23">
      <w:pPr>
        <w:spacing w:line="240" w:lineRule="auto"/>
        <w:rPr>
          <w:rFonts w:cs="Times New Roman"/>
        </w:rPr>
      </w:pPr>
    </w:p>
    <w:p w:rsidR="00092176" w:rsidRPr="002060E7" w:rsidRDefault="00092176" w:rsidP="002060E7">
      <w:r>
        <w:rPr>
          <w:b/>
          <w:bCs/>
        </w:rPr>
        <w:t xml:space="preserve">Online First </w:t>
      </w:r>
      <w:r>
        <w:t>(a</w:t>
      </w:r>
      <w:r w:rsidRPr="002060E7">
        <w:t xml:space="preserve">s of </w:t>
      </w:r>
      <w:r>
        <w:t xml:space="preserve">15.02.2020, check </w:t>
      </w:r>
      <w:hyperlink r:id="rId34" w:history="1">
        <w:r w:rsidRPr="002060E7">
          <w:rPr>
            <w:rStyle w:val="Hyperlink"/>
          </w:rPr>
          <w:t>https://link.springer.com/journal/41965/onlineFirst</w:t>
        </w:r>
      </w:hyperlink>
      <w:r>
        <w:t xml:space="preserve"> for updates</w:t>
      </w:r>
      <w:r w:rsidRPr="002060E7">
        <w:t>)</w:t>
      </w:r>
    </w:p>
    <w:p w:rsidR="00092176" w:rsidRDefault="00092176" w:rsidP="003A16B4">
      <w:pPr>
        <w:spacing w:line="240" w:lineRule="auto"/>
        <w:rPr>
          <w:rFonts w:ascii="Times New Roman" w:hAnsi="Times New Roman" w:cs="Times New Roman"/>
          <w:sz w:val="20"/>
          <w:szCs w:val="20"/>
        </w:rPr>
      </w:pPr>
      <w:r w:rsidRPr="002060E7">
        <w:t xml:space="preserve">Andreu-Guzmán, </w:t>
      </w:r>
      <w:r>
        <w:t xml:space="preserve">J. A., </w:t>
      </w:r>
      <w:r w:rsidRPr="002060E7">
        <w:t>Valencia-Cabrera</w:t>
      </w:r>
      <w:r>
        <w:t xml:space="preserve">, L. </w:t>
      </w:r>
      <w:r w:rsidRPr="002C0FF6">
        <w:rPr>
          <w:b/>
          <w:bCs/>
        </w:rPr>
        <w:t>A novel solution for GCP based on an OLMS membrane algorithm with dynamic operators</w:t>
      </w:r>
      <w:r>
        <w:t xml:space="preserve">. </w:t>
      </w:r>
      <w:r w:rsidRPr="002060E7">
        <w:rPr>
          <w:i/>
          <w:iCs/>
        </w:rPr>
        <w:t>Journal of Membrane Computing</w:t>
      </w:r>
      <w:r>
        <w:t xml:space="preserve">, </w:t>
      </w:r>
      <w:hyperlink r:id="rId35" w:history="1">
        <w:r w:rsidRPr="003D52A7">
          <w:rPr>
            <w:rStyle w:val="Hyperlink"/>
          </w:rPr>
          <w:t>https://doi.org/10.1007/s41965-019-00026-x</w:t>
        </w:r>
      </w:hyperlink>
      <w:r>
        <w:rPr>
          <w:rFonts w:cs="Times New Roman"/>
        </w:rPr>
        <w:br/>
      </w:r>
      <w:r w:rsidRPr="00503ACC">
        <w:rPr>
          <w:rFonts w:ascii="Times New Roman" w:hAnsi="Times New Roman" w:cs="Times New Roman"/>
          <w:sz w:val="20"/>
          <w:szCs w:val="20"/>
          <w:highlight w:val="yellow"/>
        </w:rPr>
        <w:t>Graph coloring</w:t>
      </w:r>
      <w:r w:rsidRPr="003D52A7">
        <w:rPr>
          <w:rFonts w:ascii="Times New Roman" w:hAnsi="Times New Roman" w:cs="Times New Roman"/>
          <w:sz w:val="20"/>
          <w:szCs w:val="20"/>
        </w:rPr>
        <w:t xml:space="preserve"> problem (GCP) is an </w:t>
      </w:r>
      <w:r w:rsidRPr="00503ACC">
        <w:rPr>
          <w:rFonts w:ascii="Times New Roman" w:hAnsi="Times New Roman" w:cs="Times New Roman"/>
          <w:sz w:val="20"/>
          <w:szCs w:val="20"/>
          <w:highlight w:val="yellow"/>
        </w:rPr>
        <w:t>NP-complete</w:t>
      </w:r>
      <w:r w:rsidRPr="003D52A7">
        <w:rPr>
          <w:rFonts w:ascii="Times New Roman" w:hAnsi="Times New Roman" w:cs="Times New Roman"/>
          <w:sz w:val="20"/>
          <w:szCs w:val="20"/>
        </w:rPr>
        <w:t xml:space="preserve"> </w:t>
      </w:r>
      <w:r w:rsidRPr="00503ACC">
        <w:rPr>
          <w:rFonts w:ascii="Times New Roman" w:hAnsi="Times New Roman" w:cs="Times New Roman"/>
          <w:sz w:val="20"/>
          <w:szCs w:val="20"/>
          <w:highlight w:val="yellow"/>
        </w:rPr>
        <w:t>combinatorial optimization</w:t>
      </w:r>
      <w:r w:rsidRPr="003D52A7">
        <w:rPr>
          <w:rFonts w:ascii="Times New Roman" w:hAnsi="Times New Roman" w:cs="Times New Roman"/>
          <w:sz w:val="20"/>
          <w:szCs w:val="20"/>
        </w:rPr>
        <w:t xml:space="preserve"> problem. Its computational complexity motivated many efforts to get </w:t>
      </w:r>
      <w:r w:rsidRPr="00503ACC">
        <w:rPr>
          <w:rFonts w:ascii="Times New Roman" w:hAnsi="Times New Roman" w:cs="Times New Roman"/>
          <w:sz w:val="20"/>
          <w:szCs w:val="20"/>
          <w:highlight w:val="yellow"/>
        </w:rPr>
        <w:t>approximate solutions</w:t>
      </w:r>
      <w:r w:rsidRPr="003D52A7">
        <w:rPr>
          <w:rFonts w:ascii="Times New Roman" w:hAnsi="Times New Roman" w:cs="Times New Roman"/>
          <w:sz w:val="20"/>
          <w:szCs w:val="20"/>
        </w:rPr>
        <w:t xml:space="preserve"> through different </w:t>
      </w:r>
      <w:r w:rsidRPr="00503ACC">
        <w:rPr>
          <w:rFonts w:ascii="Times New Roman" w:hAnsi="Times New Roman" w:cs="Times New Roman"/>
          <w:sz w:val="20"/>
          <w:szCs w:val="20"/>
          <w:highlight w:val="yellow"/>
        </w:rPr>
        <w:t>meta-heuristics</w:t>
      </w:r>
      <w:r w:rsidRPr="003D52A7">
        <w:rPr>
          <w:rFonts w:ascii="Times New Roman" w:hAnsi="Times New Roman" w:cs="Times New Roman"/>
          <w:sz w:val="20"/>
          <w:szCs w:val="20"/>
        </w:rPr>
        <w:t xml:space="preserve">, such as several variants of </w:t>
      </w:r>
      <w:r w:rsidRPr="00503ACC">
        <w:rPr>
          <w:rFonts w:ascii="Times New Roman" w:hAnsi="Times New Roman" w:cs="Times New Roman"/>
          <w:sz w:val="20"/>
          <w:szCs w:val="20"/>
          <w:highlight w:val="yellow"/>
        </w:rPr>
        <w:t>evolutionary algorithms</w:t>
      </w:r>
      <w:r w:rsidRPr="003D52A7">
        <w:rPr>
          <w:rFonts w:ascii="Times New Roman" w:hAnsi="Times New Roman" w:cs="Times New Roman"/>
          <w:sz w:val="20"/>
          <w:szCs w:val="20"/>
        </w:rPr>
        <w:t xml:space="preserve">. On the other hand, membrane algorithms have appeared as alternative hybrid techniques merging together the structure and operators of membrane systems, along with the capabilities of </w:t>
      </w:r>
      <w:r w:rsidRPr="00503ACC">
        <w:rPr>
          <w:rFonts w:ascii="Times New Roman" w:hAnsi="Times New Roman" w:cs="Times New Roman"/>
          <w:sz w:val="20"/>
          <w:szCs w:val="20"/>
          <w:highlight w:val="yellow"/>
        </w:rPr>
        <w:t>optimization algorithms</w:t>
      </w:r>
      <w:r w:rsidRPr="003D52A7">
        <w:rPr>
          <w:rFonts w:ascii="Times New Roman" w:hAnsi="Times New Roman" w:cs="Times New Roman"/>
          <w:sz w:val="20"/>
          <w:szCs w:val="20"/>
        </w:rPr>
        <w:t xml:space="preserve"> inside each membrane. This paper explores the ability of a new variants of </w:t>
      </w:r>
      <w:r w:rsidRPr="00503ACC">
        <w:rPr>
          <w:rFonts w:ascii="Times New Roman" w:hAnsi="Times New Roman" w:cs="Times New Roman"/>
          <w:sz w:val="20"/>
          <w:szCs w:val="20"/>
          <w:highlight w:val="yellow"/>
        </w:rPr>
        <w:t>one-level membrane systems</w:t>
      </w:r>
      <w:r w:rsidRPr="003D52A7">
        <w:rPr>
          <w:rFonts w:ascii="Times New Roman" w:hAnsi="Times New Roman" w:cs="Times New Roman"/>
          <w:sz w:val="20"/>
          <w:szCs w:val="20"/>
        </w:rPr>
        <w:t xml:space="preserve"> using a recent variant of evolutionary algorithm </w:t>
      </w:r>
      <w:r w:rsidRPr="00503ACC">
        <w:rPr>
          <w:rFonts w:ascii="Times New Roman" w:hAnsi="Times New Roman" w:cs="Times New Roman"/>
          <w:sz w:val="20"/>
          <w:szCs w:val="20"/>
          <w:highlight w:val="yellow"/>
        </w:rPr>
        <w:t>dynamically</w:t>
      </w:r>
      <w:r w:rsidRPr="003D52A7">
        <w:rPr>
          <w:rFonts w:ascii="Times New Roman" w:hAnsi="Times New Roman" w:cs="Times New Roman"/>
          <w:sz w:val="20"/>
          <w:szCs w:val="20"/>
        </w:rPr>
        <w:t xml:space="preserve"> using different </w:t>
      </w:r>
      <w:r w:rsidRPr="00503ACC">
        <w:rPr>
          <w:rFonts w:ascii="Times New Roman" w:hAnsi="Times New Roman" w:cs="Times New Roman"/>
          <w:sz w:val="20"/>
          <w:szCs w:val="20"/>
          <w:highlight w:val="yellow"/>
        </w:rPr>
        <w:t>genetic operators</w:t>
      </w:r>
      <w:r w:rsidRPr="003D52A7">
        <w:rPr>
          <w:rFonts w:ascii="Times New Roman" w:hAnsi="Times New Roman" w:cs="Times New Roman"/>
          <w:sz w:val="20"/>
          <w:szCs w:val="20"/>
        </w:rPr>
        <w:t xml:space="preserve"> depending on the </w:t>
      </w:r>
      <w:r w:rsidRPr="00503ACC">
        <w:rPr>
          <w:rFonts w:ascii="Times New Roman" w:hAnsi="Times New Roman" w:cs="Times New Roman"/>
          <w:sz w:val="20"/>
          <w:szCs w:val="20"/>
          <w:highlight w:val="yellow"/>
        </w:rPr>
        <w:t>best fitness</w:t>
      </w:r>
      <w:r w:rsidRPr="003D52A7">
        <w:rPr>
          <w:rFonts w:ascii="Times New Roman" w:hAnsi="Times New Roman" w:cs="Times New Roman"/>
          <w:sz w:val="20"/>
          <w:szCs w:val="20"/>
        </w:rPr>
        <w:t xml:space="preserve"> found. The </w:t>
      </w:r>
      <w:r w:rsidRPr="00503ACC">
        <w:rPr>
          <w:rFonts w:ascii="Times New Roman" w:hAnsi="Times New Roman" w:cs="Times New Roman"/>
          <w:sz w:val="20"/>
          <w:szCs w:val="20"/>
          <w:highlight w:val="yellow"/>
        </w:rPr>
        <w:t>experimental</w:t>
      </w:r>
      <w:r w:rsidRPr="003D52A7">
        <w:rPr>
          <w:rFonts w:ascii="Times New Roman" w:hAnsi="Times New Roman" w:cs="Times New Roman"/>
          <w:sz w:val="20"/>
          <w:szCs w:val="20"/>
        </w:rPr>
        <w:t xml:space="preserve"> results presented show that this new algorithm, called </w:t>
      </w:r>
      <w:r w:rsidRPr="00503ACC">
        <w:rPr>
          <w:rFonts w:ascii="Times New Roman" w:hAnsi="Times New Roman" w:cs="Times New Roman"/>
          <w:sz w:val="20"/>
          <w:szCs w:val="20"/>
          <w:highlight w:val="yellow"/>
        </w:rPr>
        <w:t>DOGAPS</w:t>
      </w:r>
      <w:r w:rsidRPr="003D52A7">
        <w:rPr>
          <w:rFonts w:ascii="Times New Roman" w:hAnsi="Times New Roman" w:cs="Times New Roman"/>
          <w:sz w:val="20"/>
          <w:szCs w:val="20"/>
        </w:rPr>
        <w:t xml:space="preserve">, outperforms the </w:t>
      </w:r>
      <w:r w:rsidRPr="00503ACC">
        <w:rPr>
          <w:rFonts w:ascii="Times New Roman" w:hAnsi="Times New Roman" w:cs="Times New Roman"/>
          <w:sz w:val="20"/>
          <w:szCs w:val="20"/>
          <w:highlight w:val="yellow"/>
        </w:rPr>
        <w:t>dynamic evolutionary</w:t>
      </w:r>
      <w:r w:rsidRPr="003D52A7">
        <w:rPr>
          <w:rFonts w:ascii="Times New Roman" w:hAnsi="Times New Roman" w:cs="Times New Roman"/>
          <w:sz w:val="20"/>
          <w:szCs w:val="20"/>
        </w:rPr>
        <w:t xml:space="preserve"> algorithm, with the extra value provided by the membrane system. Additionally, the </w:t>
      </w:r>
      <w:r w:rsidRPr="00503ACC">
        <w:rPr>
          <w:rFonts w:ascii="Times New Roman" w:hAnsi="Times New Roman" w:cs="Times New Roman"/>
          <w:sz w:val="20"/>
          <w:szCs w:val="20"/>
          <w:highlight w:val="yellow"/>
        </w:rPr>
        <w:t>role of some parameters</w:t>
      </w:r>
      <w:r w:rsidRPr="003D52A7">
        <w:rPr>
          <w:rFonts w:ascii="Times New Roman" w:hAnsi="Times New Roman" w:cs="Times New Roman"/>
          <w:sz w:val="20"/>
          <w:szCs w:val="20"/>
        </w:rPr>
        <w:t xml:space="preserve"> involved in our algorithm are </w:t>
      </w:r>
      <w:r w:rsidRPr="00503ACC">
        <w:rPr>
          <w:rFonts w:ascii="Times New Roman" w:hAnsi="Times New Roman" w:cs="Times New Roman"/>
          <w:sz w:val="20"/>
          <w:szCs w:val="20"/>
          <w:highlight w:val="yellow"/>
        </w:rPr>
        <w:t>analyzed</w:t>
      </w:r>
      <w:r w:rsidRPr="003D52A7">
        <w:rPr>
          <w:rFonts w:ascii="Times New Roman" w:hAnsi="Times New Roman" w:cs="Times New Roman"/>
          <w:sz w:val="20"/>
          <w:szCs w:val="20"/>
        </w:rPr>
        <w:t xml:space="preserve">, including the </w:t>
      </w:r>
      <w:r w:rsidRPr="00503ACC">
        <w:rPr>
          <w:rFonts w:ascii="Times New Roman" w:hAnsi="Times New Roman" w:cs="Times New Roman"/>
          <w:sz w:val="20"/>
          <w:szCs w:val="20"/>
          <w:highlight w:val="yellow"/>
        </w:rPr>
        <w:t>number of membranes</w:t>
      </w:r>
      <w:r w:rsidRPr="003D52A7">
        <w:rPr>
          <w:rFonts w:ascii="Times New Roman" w:hAnsi="Times New Roman" w:cs="Times New Roman"/>
          <w:sz w:val="20"/>
          <w:szCs w:val="20"/>
        </w:rPr>
        <w:t xml:space="preserve">, </w:t>
      </w:r>
      <w:r w:rsidRPr="00503ACC">
        <w:rPr>
          <w:rFonts w:ascii="Times New Roman" w:hAnsi="Times New Roman" w:cs="Times New Roman"/>
          <w:sz w:val="20"/>
          <w:szCs w:val="20"/>
          <w:highlight w:val="yellow"/>
        </w:rPr>
        <w:t>iterations per membrane</w:t>
      </w:r>
      <w:r w:rsidRPr="003D52A7">
        <w:rPr>
          <w:rFonts w:ascii="Times New Roman" w:hAnsi="Times New Roman" w:cs="Times New Roman"/>
          <w:sz w:val="20"/>
          <w:szCs w:val="20"/>
        </w:rPr>
        <w:t xml:space="preserve"> or </w:t>
      </w:r>
      <w:r w:rsidRPr="00503ACC">
        <w:rPr>
          <w:rFonts w:ascii="Times New Roman" w:hAnsi="Times New Roman" w:cs="Times New Roman"/>
          <w:sz w:val="20"/>
          <w:szCs w:val="20"/>
          <w:highlight w:val="yellow"/>
        </w:rPr>
        <w:t>mutation rate</w:t>
      </w:r>
      <w:r w:rsidRPr="003D52A7">
        <w:rPr>
          <w:rFonts w:ascii="Times New Roman" w:hAnsi="Times New Roman" w:cs="Times New Roman"/>
          <w:sz w:val="20"/>
          <w:szCs w:val="20"/>
        </w:rPr>
        <w:t>.</w:t>
      </w:r>
    </w:p>
    <w:p w:rsidR="00092176" w:rsidRDefault="00092176" w:rsidP="00AF3E2C">
      <w:pPr>
        <w:spacing w:line="240" w:lineRule="auto"/>
        <w:rPr>
          <w:rFonts w:cs="Times New Roman"/>
        </w:rPr>
      </w:pPr>
      <w:r>
        <w:t xml:space="preserve">Freund, R. </w:t>
      </w:r>
      <w:r w:rsidRPr="00801C5A">
        <w:rPr>
          <w:b/>
          <w:bCs/>
        </w:rPr>
        <w:t>How derivation modes and halting conditions may influence the computational power of P systems</w:t>
      </w:r>
      <w:r>
        <w:t xml:space="preserve">. </w:t>
      </w:r>
      <w:r w:rsidRPr="002060E7">
        <w:rPr>
          <w:i/>
          <w:iCs/>
        </w:rPr>
        <w:t>Journal of Membrane Computing</w:t>
      </w:r>
      <w:r>
        <w:t xml:space="preserve">, </w:t>
      </w:r>
      <w:hyperlink r:id="rId36" w:history="1">
        <w:r w:rsidRPr="00924E7D">
          <w:rPr>
            <w:rStyle w:val="Hyperlink"/>
          </w:rPr>
          <w:t>https://doi.org/10.1007/s41965-019-00030-1</w:t>
        </w:r>
      </w:hyperlink>
      <w:r>
        <w:rPr>
          <w:rFonts w:cs="Times New Roman"/>
        </w:rPr>
        <w:br/>
      </w:r>
      <w:r w:rsidRPr="00AF3E2C">
        <w:rPr>
          <w:rFonts w:ascii="Times New Roman" w:hAnsi="Times New Roman" w:cs="Times New Roman"/>
          <w:sz w:val="20"/>
          <w:szCs w:val="20"/>
        </w:rPr>
        <w:t xml:space="preserve">In the area of P systems, besides the standard maximally parallel derivation mode, many other </w:t>
      </w:r>
      <w:r w:rsidRPr="002C1E18">
        <w:rPr>
          <w:rFonts w:ascii="Times New Roman" w:hAnsi="Times New Roman" w:cs="Times New Roman"/>
          <w:sz w:val="20"/>
          <w:szCs w:val="20"/>
          <w:highlight w:val="yellow"/>
        </w:rPr>
        <w:t>derivation modes</w:t>
      </w:r>
      <w:r w:rsidRPr="00AF3E2C">
        <w:rPr>
          <w:rFonts w:ascii="Times New Roman" w:hAnsi="Times New Roman" w:cs="Times New Roman"/>
          <w:sz w:val="20"/>
          <w:szCs w:val="20"/>
        </w:rPr>
        <w:t xml:space="preserve"> have been investigated, too. In this overview paper, many variants of </w:t>
      </w:r>
      <w:r w:rsidRPr="002C1E18">
        <w:rPr>
          <w:rFonts w:ascii="Times New Roman" w:hAnsi="Times New Roman" w:cs="Times New Roman"/>
          <w:sz w:val="20"/>
          <w:szCs w:val="20"/>
          <w:highlight w:val="yellow"/>
        </w:rPr>
        <w:t>hierarchical P</w:t>
      </w:r>
      <w:r w:rsidRPr="00AF3E2C">
        <w:rPr>
          <w:rFonts w:ascii="Times New Roman" w:hAnsi="Times New Roman" w:cs="Times New Roman"/>
          <w:sz w:val="20"/>
          <w:szCs w:val="20"/>
        </w:rPr>
        <w:t xml:space="preserve"> systems using different derivation modes are considered and the </w:t>
      </w:r>
      <w:r w:rsidRPr="002C1E18">
        <w:rPr>
          <w:rFonts w:ascii="Times New Roman" w:hAnsi="Times New Roman" w:cs="Times New Roman"/>
          <w:sz w:val="20"/>
          <w:szCs w:val="20"/>
          <w:highlight w:val="yellow"/>
        </w:rPr>
        <w:t>effects of using different derivation modes</w:t>
      </w:r>
      <w:r w:rsidRPr="00AF3E2C">
        <w:rPr>
          <w:rFonts w:ascii="Times New Roman" w:hAnsi="Times New Roman" w:cs="Times New Roman"/>
          <w:sz w:val="20"/>
          <w:szCs w:val="20"/>
        </w:rPr>
        <w:t xml:space="preserve">, especially the maximally parallel derivation modes and the maximally parallel </w:t>
      </w:r>
      <w:r w:rsidRPr="002C1E18">
        <w:rPr>
          <w:rFonts w:ascii="Times New Roman" w:hAnsi="Times New Roman" w:cs="Times New Roman"/>
          <w:sz w:val="20"/>
          <w:szCs w:val="20"/>
          <w:highlight w:val="yellow"/>
        </w:rPr>
        <w:t>set derivation modes</w:t>
      </w:r>
      <w:r w:rsidRPr="00AF3E2C">
        <w:rPr>
          <w:rFonts w:ascii="Times New Roman" w:hAnsi="Times New Roman" w:cs="Times New Roman"/>
          <w:sz w:val="20"/>
          <w:szCs w:val="20"/>
        </w:rPr>
        <w:t xml:space="preserve">, on the </w:t>
      </w:r>
      <w:r w:rsidRPr="002C1E18">
        <w:rPr>
          <w:rFonts w:ascii="Times New Roman" w:hAnsi="Times New Roman" w:cs="Times New Roman"/>
          <w:sz w:val="20"/>
          <w:szCs w:val="20"/>
          <w:highlight w:val="yellow"/>
        </w:rPr>
        <w:t>generative and accepting power</w:t>
      </w:r>
      <w:r w:rsidRPr="00AF3E2C">
        <w:rPr>
          <w:rFonts w:ascii="Times New Roman" w:hAnsi="Times New Roman" w:cs="Times New Roman"/>
          <w:sz w:val="20"/>
          <w:szCs w:val="20"/>
        </w:rPr>
        <w:t xml:space="preserve"> are illustrated. Moreover, an overview on some </w:t>
      </w:r>
      <w:r w:rsidRPr="002C1E18">
        <w:rPr>
          <w:rFonts w:ascii="Times New Roman" w:hAnsi="Times New Roman" w:cs="Times New Roman"/>
          <w:sz w:val="20"/>
          <w:szCs w:val="20"/>
          <w:highlight w:val="yellow"/>
        </w:rPr>
        <w:t>control mechanisms</w:t>
      </w:r>
      <w:r w:rsidRPr="00AF3E2C">
        <w:rPr>
          <w:rFonts w:ascii="Times New Roman" w:hAnsi="Times New Roman" w:cs="Times New Roman"/>
          <w:sz w:val="20"/>
          <w:szCs w:val="20"/>
        </w:rPr>
        <w:t xml:space="preserve"> used for P systems is given. Furthermore, besides the standard total halting, we also consider </w:t>
      </w:r>
      <w:r w:rsidRPr="002C1E18">
        <w:rPr>
          <w:rFonts w:ascii="Times New Roman" w:hAnsi="Times New Roman" w:cs="Times New Roman"/>
          <w:sz w:val="20"/>
          <w:szCs w:val="20"/>
          <w:highlight w:val="yellow"/>
        </w:rPr>
        <w:t>different halting conditions</w:t>
      </w:r>
      <w:r w:rsidRPr="00AF3E2C">
        <w:rPr>
          <w:rFonts w:ascii="Times New Roman" w:hAnsi="Times New Roman" w:cs="Times New Roman"/>
          <w:sz w:val="20"/>
          <w:szCs w:val="20"/>
        </w:rPr>
        <w:t xml:space="preserve"> such as </w:t>
      </w:r>
      <w:r w:rsidRPr="002C1E18">
        <w:rPr>
          <w:rFonts w:ascii="Times New Roman" w:hAnsi="Times New Roman" w:cs="Times New Roman"/>
          <w:sz w:val="20"/>
          <w:szCs w:val="20"/>
          <w:highlight w:val="yellow"/>
        </w:rPr>
        <w:t>unconditional halting</w:t>
      </w:r>
      <w:r w:rsidRPr="00AF3E2C">
        <w:rPr>
          <w:rFonts w:ascii="Times New Roman" w:hAnsi="Times New Roman" w:cs="Times New Roman"/>
          <w:sz w:val="20"/>
          <w:szCs w:val="20"/>
        </w:rPr>
        <w:t xml:space="preserve"> and </w:t>
      </w:r>
      <w:r w:rsidRPr="002C1E18">
        <w:rPr>
          <w:rFonts w:ascii="Times New Roman" w:hAnsi="Times New Roman" w:cs="Times New Roman"/>
          <w:sz w:val="20"/>
          <w:szCs w:val="20"/>
          <w:highlight w:val="yellow"/>
        </w:rPr>
        <w:t>partial halting</w:t>
      </w:r>
      <w:r w:rsidRPr="00AF3E2C">
        <w:rPr>
          <w:rFonts w:ascii="Times New Roman" w:hAnsi="Times New Roman" w:cs="Times New Roman"/>
          <w:sz w:val="20"/>
          <w:szCs w:val="20"/>
        </w:rPr>
        <w:t xml:space="preserve"> and explain how the use of different halting conditions may </w:t>
      </w:r>
      <w:r w:rsidRPr="006F5117">
        <w:rPr>
          <w:rFonts w:ascii="Times New Roman" w:hAnsi="Times New Roman" w:cs="Times New Roman"/>
          <w:sz w:val="20"/>
          <w:szCs w:val="20"/>
          <w:highlight w:val="yellow"/>
        </w:rPr>
        <w:t>considerably change the computing power</w:t>
      </w:r>
      <w:r w:rsidRPr="00AF3E2C">
        <w:rPr>
          <w:rFonts w:ascii="Times New Roman" w:hAnsi="Times New Roman" w:cs="Times New Roman"/>
          <w:sz w:val="20"/>
          <w:szCs w:val="20"/>
        </w:rPr>
        <w:t xml:space="preserve"> of P systems.</w:t>
      </w:r>
    </w:p>
    <w:p w:rsidR="00092176" w:rsidRDefault="00092176" w:rsidP="003A16B4">
      <w:pPr>
        <w:spacing w:line="240" w:lineRule="auto"/>
        <w:rPr>
          <w:rFonts w:cs="Times New Roman"/>
        </w:rPr>
      </w:pPr>
      <w:r>
        <w:t xml:space="preserve">Calude, C. S., Dinneen, M. J., Hua, R. </w:t>
      </w:r>
      <w:r w:rsidRPr="00E61466">
        <w:rPr>
          <w:b/>
          <w:bCs/>
        </w:rPr>
        <w:t xml:space="preserve">Quantum solutions for densest </w:t>
      </w:r>
      <w:r w:rsidRPr="00E61466">
        <w:rPr>
          <w:b/>
          <w:bCs/>
          <w:i/>
          <w:iCs/>
        </w:rPr>
        <w:t>k</w:t>
      </w:r>
      <w:r w:rsidRPr="00E61466">
        <w:rPr>
          <w:b/>
          <w:bCs/>
        </w:rPr>
        <w:t>-subgraph problems</w:t>
      </w:r>
      <w:r>
        <w:t xml:space="preserve">. </w:t>
      </w:r>
      <w:r w:rsidRPr="002060E7">
        <w:rPr>
          <w:i/>
          <w:iCs/>
        </w:rPr>
        <w:t>Journal of Membrane Computing</w:t>
      </w:r>
      <w:r>
        <w:t xml:space="preserve">, </w:t>
      </w:r>
      <w:hyperlink r:id="rId37" w:history="1">
        <w:r w:rsidRPr="00BB1816">
          <w:rPr>
            <w:rStyle w:val="Hyperlink"/>
          </w:rPr>
          <w:t>https://doi.org/10.1007/s41965-019-00030-1</w:t>
        </w:r>
      </w:hyperlink>
      <w:r>
        <w:rPr>
          <w:rFonts w:cs="Times New Roman"/>
        </w:rPr>
        <w:br/>
      </w:r>
      <w:r w:rsidRPr="00BB1816">
        <w:rPr>
          <w:rFonts w:ascii="Times New Roman" w:hAnsi="Times New Roman" w:cs="Times New Roman"/>
          <w:sz w:val="20"/>
          <w:szCs w:val="20"/>
        </w:rPr>
        <w:t xml:space="preserve">In this paper, we present, for the first time, </w:t>
      </w:r>
      <w:r w:rsidRPr="00BB1816">
        <w:rPr>
          <w:rFonts w:ascii="Times New Roman" w:hAnsi="Times New Roman" w:cs="Times New Roman"/>
          <w:sz w:val="20"/>
          <w:szCs w:val="20"/>
          <w:highlight w:val="yellow"/>
        </w:rPr>
        <w:t>quantum annealing solutions</w:t>
      </w:r>
      <w:r w:rsidRPr="00BB1816">
        <w:rPr>
          <w:rFonts w:ascii="Times New Roman" w:hAnsi="Times New Roman" w:cs="Times New Roman"/>
          <w:sz w:val="20"/>
          <w:szCs w:val="20"/>
        </w:rPr>
        <w:t xml:space="preserve"> for </w:t>
      </w:r>
      <w:r w:rsidRPr="00BB1816">
        <w:rPr>
          <w:rFonts w:ascii="Times New Roman" w:hAnsi="Times New Roman" w:cs="Times New Roman"/>
          <w:sz w:val="20"/>
          <w:szCs w:val="20"/>
          <w:highlight w:val="yellow"/>
        </w:rPr>
        <w:t>densest k-subgraph</w:t>
      </w:r>
      <w:r w:rsidRPr="00BB1816">
        <w:rPr>
          <w:rFonts w:ascii="Times New Roman" w:hAnsi="Times New Roman" w:cs="Times New Roman"/>
          <w:sz w:val="20"/>
          <w:szCs w:val="20"/>
        </w:rPr>
        <w:t xml:space="preserve"> problems which have many </w:t>
      </w:r>
      <w:r w:rsidRPr="00BB1816">
        <w:rPr>
          <w:rFonts w:ascii="Times New Roman" w:hAnsi="Times New Roman" w:cs="Times New Roman"/>
          <w:sz w:val="20"/>
          <w:szCs w:val="20"/>
          <w:highlight w:val="yellow"/>
        </w:rPr>
        <w:t>applications in computational biology</w:t>
      </w:r>
      <w:r w:rsidRPr="00BB1816">
        <w:rPr>
          <w:rFonts w:ascii="Times New Roman" w:hAnsi="Times New Roman" w:cs="Times New Roman"/>
          <w:sz w:val="20"/>
          <w:szCs w:val="20"/>
        </w:rPr>
        <w:t xml:space="preserve">. Our solutions are formulated as solutions for </w:t>
      </w:r>
      <w:r w:rsidRPr="00BB1816">
        <w:rPr>
          <w:rFonts w:ascii="Times New Roman" w:hAnsi="Times New Roman" w:cs="Times New Roman"/>
          <w:sz w:val="20"/>
          <w:szCs w:val="20"/>
          <w:highlight w:val="yellow"/>
        </w:rPr>
        <w:t>quadratic unconstrained binary optimization</w:t>
      </w:r>
      <w:r w:rsidRPr="00BB1816">
        <w:rPr>
          <w:rFonts w:ascii="Times New Roman" w:hAnsi="Times New Roman" w:cs="Times New Roman"/>
          <w:sz w:val="20"/>
          <w:szCs w:val="20"/>
        </w:rPr>
        <w:t xml:space="preserve"> (QUBO) and </w:t>
      </w:r>
      <w:r w:rsidRPr="00BB1816">
        <w:rPr>
          <w:rFonts w:ascii="Times New Roman" w:hAnsi="Times New Roman" w:cs="Times New Roman"/>
          <w:sz w:val="20"/>
          <w:szCs w:val="20"/>
          <w:highlight w:val="yellow"/>
        </w:rPr>
        <w:t>integer programming</w:t>
      </w:r>
      <w:r w:rsidRPr="00BB1816">
        <w:rPr>
          <w:rFonts w:ascii="Times New Roman" w:hAnsi="Times New Roman" w:cs="Times New Roman"/>
          <w:sz w:val="20"/>
          <w:szCs w:val="20"/>
        </w:rPr>
        <w:t xml:space="preserve"> problems, proved to be </w:t>
      </w:r>
      <w:r w:rsidRPr="00BB1816">
        <w:rPr>
          <w:rFonts w:ascii="Times New Roman" w:hAnsi="Times New Roman" w:cs="Times New Roman"/>
          <w:sz w:val="20"/>
          <w:szCs w:val="20"/>
          <w:highlight w:val="yellow"/>
        </w:rPr>
        <w:t>equivalent</w:t>
      </w:r>
      <w:r w:rsidRPr="00BB1816">
        <w:rPr>
          <w:rFonts w:ascii="Times New Roman" w:hAnsi="Times New Roman" w:cs="Times New Roman"/>
          <w:sz w:val="20"/>
          <w:szCs w:val="20"/>
        </w:rPr>
        <w:t xml:space="preserve"> with the densest k-subgraph problems and then </w:t>
      </w:r>
      <w:r w:rsidRPr="00BB1816">
        <w:rPr>
          <w:rFonts w:ascii="Times New Roman" w:hAnsi="Times New Roman" w:cs="Times New Roman"/>
          <w:sz w:val="20"/>
          <w:szCs w:val="20"/>
          <w:highlight w:val="yellow"/>
        </w:rPr>
        <w:t>tested on an D-Wave 2X</w:t>
      </w:r>
      <w:r w:rsidRPr="00BB1816">
        <w:rPr>
          <w:rFonts w:ascii="Times New Roman" w:hAnsi="Times New Roman" w:cs="Times New Roman"/>
          <w:sz w:val="20"/>
          <w:szCs w:val="20"/>
        </w:rPr>
        <w:t xml:space="preserve"> machine. The QUBO formulations are </w:t>
      </w:r>
      <w:r w:rsidRPr="00BB1816">
        <w:rPr>
          <w:rFonts w:ascii="Times New Roman" w:hAnsi="Times New Roman" w:cs="Times New Roman"/>
          <w:sz w:val="20"/>
          <w:szCs w:val="20"/>
          <w:highlight w:val="yellow"/>
        </w:rPr>
        <w:t>optimal</w:t>
      </w:r>
      <w:r w:rsidRPr="00BB1816">
        <w:rPr>
          <w:rFonts w:ascii="Times New Roman" w:hAnsi="Times New Roman" w:cs="Times New Roman"/>
          <w:sz w:val="20"/>
          <w:szCs w:val="20"/>
        </w:rPr>
        <w:t xml:space="preserve"> in terms of the </w:t>
      </w:r>
      <w:r w:rsidRPr="00BB1816">
        <w:rPr>
          <w:rFonts w:ascii="Times New Roman" w:hAnsi="Times New Roman" w:cs="Times New Roman"/>
          <w:sz w:val="20"/>
          <w:szCs w:val="20"/>
          <w:highlight w:val="yellow"/>
        </w:rPr>
        <w:t>number of logical qubits</w:t>
      </w:r>
      <w:r w:rsidRPr="00BB1816">
        <w:rPr>
          <w:rFonts w:ascii="Times New Roman" w:hAnsi="Times New Roman" w:cs="Times New Roman"/>
          <w:sz w:val="20"/>
          <w:szCs w:val="20"/>
        </w:rPr>
        <w:t xml:space="preserve">, but require the </w:t>
      </w:r>
      <w:r w:rsidRPr="00BB1816">
        <w:rPr>
          <w:rFonts w:ascii="Times New Roman" w:hAnsi="Times New Roman" w:cs="Times New Roman"/>
          <w:sz w:val="20"/>
          <w:szCs w:val="20"/>
          <w:highlight w:val="yellow"/>
        </w:rPr>
        <w:t>highest number of physical qubits</w:t>
      </w:r>
      <w:r w:rsidRPr="00BB1816">
        <w:rPr>
          <w:rFonts w:ascii="Times New Roman" w:hAnsi="Times New Roman" w:cs="Times New Roman"/>
          <w:sz w:val="20"/>
          <w:szCs w:val="20"/>
        </w:rPr>
        <w:t xml:space="preserve"> after embedding. Experimental work reported here suggests that the D-Wave 2X model cannot handle problems of this difficulty. The </w:t>
      </w:r>
      <w:r w:rsidRPr="00962C46">
        <w:rPr>
          <w:rFonts w:ascii="Times New Roman" w:hAnsi="Times New Roman" w:cs="Times New Roman"/>
          <w:sz w:val="20"/>
          <w:szCs w:val="20"/>
          <w:highlight w:val="yellow"/>
        </w:rPr>
        <w:t>next generation of D-wave hardware</w:t>
      </w:r>
      <w:r w:rsidRPr="00BB1816">
        <w:rPr>
          <w:rFonts w:ascii="Times New Roman" w:hAnsi="Times New Roman" w:cs="Times New Roman"/>
          <w:sz w:val="20"/>
          <w:szCs w:val="20"/>
        </w:rPr>
        <w:t xml:space="preserve"> architecture—the </w:t>
      </w:r>
      <w:r w:rsidRPr="00962C46">
        <w:rPr>
          <w:rFonts w:ascii="Times New Roman" w:hAnsi="Times New Roman" w:cs="Times New Roman"/>
          <w:sz w:val="20"/>
          <w:szCs w:val="20"/>
          <w:highlight w:val="yellow"/>
        </w:rPr>
        <w:t>Pegasus</w:t>
      </w:r>
      <w:r w:rsidRPr="00BB1816">
        <w:rPr>
          <w:rFonts w:ascii="Times New Roman" w:hAnsi="Times New Roman" w:cs="Times New Roman"/>
          <w:sz w:val="20"/>
          <w:szCs w:val="20"/>
        </w:rPr>
        <w:t xml:space="preserve"> architecture—is much </w:t>
      </w:r>
      <w:r w:rsidRPr="00962C46">
        <w:rPr>
          <w:rFonts w:ascii="Times New Roman" w:hAnsi="Times New Roman" w:cs="Times New Roman"/>
          <w:sz w:val="20"/>
          <w:szCs w:val="20"/>
          <w:highlight w:val="yellow"/>
        </w:rPr>
        <w:t>denser</w:t>
      </w:r>
      <w:r w:rsidRPr="00BB1816">
        <w:rPr>
          <w:rFonts w:ascii="Times New Roman" w:hAnsi="Times New Roman" w:cs="Times New Roman"/>
          <w:sz w:val="20"/>
          <w:szCs w:val="20"/>
        </w:rPr>
        <w:t xml:space="preserve"> than the current one, so </w:t>
      </w:r>
      <w:r w:rsidRPr="00962C46">
        <w:rPr>
          <w:rFonts w:ascii="Times New Roman" w:hAnsi="Times New Roman" w:cs="Times New Roman"/>
          <w:sz w:val="20"/>
          <w:szCs w:val="20"/>
          <w:highlight w:val="yellow"/>
        </w:rPr>
        <w:t>dense QUBOs</w:t>
      </w:r>
      <w:r w:rsidRPr="00BB1816">
        <w:rPr>
          <w:rFonts w:ascii="Times New Roman" w:hAnsi="Times New Roman" w:cs="Times New Roman"/>
          <w:sz w:val="20"/>
          <w:szCs w:val="20"/>
        </w:rPr>
        <w:t xml:space="preserve"> will be easier to </w:t>
      </w:r>
      <w:r w:rsidRPr="00962C46">
        <w:rPr>
          <w:rFonts w:ascii="Times New Roman" w:hAnsi="Times New Roman" w:cs="Times New Roman"/>
          <w:sz w:val="20"/>
          <w:szCs w:val="20"/>
          <w:highlight w:val="yellow"/>
        </w:rPr>
        <w:t>embed</w:t>
      </w:r>
      <w:r w:rsidRPr="00BB1816">
        <w:rPr>
          <w:rFonts w:ascii="Times New Roman" w:hAnsi="Times New Roman" w:cs="Times New Roman"/>
          <w:sz w:val="20"/>
          <w:szCs w:val="20"/>
        </w:rPr>
        <w:t xml:space="preserve">. The experimental work also suggests that the current </w:t>
      </w:r>
      <w:r w:rsidRPr="00962C46">
        <w:rPr>
          <w:rFonts w:ascii="Times New Roman" w:hAnsi="Times New Roman" w:cs="Times New Roman"/>
          <w:sz w:val="20"/>
          <w:szCs w:val="20"/>
          <w:highlight w:val="yellow"/>
        </w:rPr>
        <w:t>built-in post-processing optimization</w:t>
      </w:r>
      <w:r w:rsidRPr="00BB1816">
        <w:rPr>
          <w:rFonts w:ascii="Times New Roman" w:hAnsi="Times New Roman" w:cs="Times New Roman"/>
          <w:sz w:val="20"/>
          <w:szCs w:val="20"/>
        </w:rPr>
        <w:t xml:space="preserve"> method does not work very well for some problems and the </w:t>
      </w:r>
      <w:r w:rsidRPr="00962C46">
        <w:rPr>
          <w:rFonts w:ascii="Times New Roman" w:hAnsi="Times New Roman" w:cs="Times New Roman"/>
          <w:sz w:val="20"/>
          <w:szCs w:val="20"/>
          <w:highlight w:val="yellow"/>
        </w:rPr>
        <w:t>default setting</w:t>
      </w:r>
      <w:r w:rsidRPr="00BB1816">
        <w:rPr>
          <w:rFonts w:ascii="Times New Roman" w:hAnsi="Times New Roman" w:cs="Times New Roman"/>
          <w:sz w:val="20"/>
          <w:szCs w:val="20"/>
        </w:rPr>
        <w:t xml:space="preserve"> (post-processing optimization on) should be avoided (or at least tested before being turned on).</w:t>
      </w:r>
    </w:p>
    <w:p w:rsidR="00092176" w:rsidRPr="002060E7" w:rsidRDefault="00092176" w:rsidP="003D52A7">
      <w:pPr>
        <w:spacing w:line="240" w:lineRule="auto"/>
        <w:rPr>
          <w:rFonts w:cs="Times New Roman"/>
        </w:rPr>
      </w:pPr>
    </w:p>
    <w:sectPr w:rsidR="00092176" w:rsidRPr="002060E7" w:rsidSect="00BF6A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等线">
    <w:altName w:val="Arial Unicode MS"/>
    <w:panose1 w:val="00000000000000000000"/>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70B886"/>
    <w:lvl w:ilvl="0">
      <w:start w:val="1"/>
      <w:numFmt w:val="decimal"/>
      <w:lvlText w:val="%1."/>
      <w:lvlJc w:val="left"/>
      <w:pPr>
        <w:tabs>
          <w:tab w:val="num" w:pos="1492"/>
        </w:tabs>
        <w:ind w:left="1492" w:hanging="360"/>
      </w:pPr>
    </w:lvl>
  </w:abstractNum>
  <w:abstractNum w:abstractNumId="1">
    <w:nsid w:val="FFFFFF7D"/>
    <w:multiLevelType w:val="singleLevel"/>
    <w:tmpl w:val="AAC0232C"/>
    <w:lvl w:ilvl="0">
      <w:start w:val="1"/>
      <w:numFmt w:val="decimal"/>
      <w:lvlText w:val="%1."/>
      <w:lvlJc w:val="left"/>
      <w:pPr>
        <w:tabs>
          <w:tab w:val="num" w:pos="1209"/>
        </w:tabs>
        <w:ind w:left="1209" w:hanging="360"/>
      </w:pPr>
    </w:lvl>
  </w:abstractNum>
  <w:abstractNum w:abstractNumId="2">
    <w:nsid w:val="FFFFFF7E"/>
    <w:multiLevelType w:val="singleLevel"/>
    <w:tmpl w:val="66E840BA"/>
    <w:lvl w:ilvl="0">
      <w:start w:val="1"/>
      <w:numFmt w:val="decimal"/>
      <w:lvlText w:val="%1."/>
      <w:lvlJc w:val="left"/>
      <w:pPr>
        <w:tabs>
          <w:tab w:val="num" w:pos="926"/>
        </w:tabs>
        <w:ind w:left="926" w:hanging="360"/>
      </w:pPr>
    </w:lvl>
  </w:abstractNum>
  <w:abstractNum w:abstractNumId="3">
    <w:nsid w:val="FFFFFF7F"/>
    <w:multiLevelType w:val="singleLevel"/>
    <w:tmpl w:val="6D805326"/>
    <w:lvl w:ilvl="0">
      <w:start w:val="1"/>
      <w:numFmt w:val="decimal"/>
      <w:lvlText w:val="%1."/>
      <w:lvlJc w:val="left"/>
      <w:pPr>
        <w:tabs>
          <w:tab w:val="num" w:pos="643"/>
        </w:tabs>
        <w:ind w:left="643" w:hanging="360"/>
      </w:pPr>
    </w:lvl>
  </w:abstractNum>
  <w:abstractNum w:abstractNumId="4">
    <w:nsid w:val="FFFFFF80"/>
    <w:multiLevelType w:val="singleLevel"/>
    <w:tmpl w:val="54522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AC31F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CE4867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0FCDE4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4AACD1A"/>
    <w:lvl w:ilvl="0">
      <w:start w:val="1"/>
      <w:numFmt w:val="decimal"/>
      <w:lvlText w:val="%1."/>
      <w:lvlJc w:val="left"/>
      <w:pPr>
        <w:tabs>
          <w:tab w:val="num" w:pos="360"/>
        </w:tabs>
        <w:ind w:left="360" w:hanging="360"/>
      </w:pPr>
    </w:lvl>
  </w:abstractNum>
  <w:abstractNum w:abstractNumId="9">
    <w:nsid w:val="FFFFFF89"/>
    <w:multiLevelType w:val="singleLevel"/>
    <w:tmpl w:val="D3621256"/>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42E"/>
    <w:rsid w:val="00001EEF"/>
    <w:rsid w:val="00005EEA"/>
    <w:rsid w:val="00042430"/>
    <w:rsid w:val="00092176"/>
    <w:rsid w:val="000A1DC7"/>
    <w:rsid w:val="001208E2"/>
    <w:rsid w:val="00146A60"/>
    <w:rsid w:val="00173AD4"/>
    <w:rsid w:val="00180A60"/>
    <w:rsid w:val="002018A2"/>
    <w:rsid w:val="002060E7"/>
    <w:rsid w:val="00207634"/>
    <w:rsid w:val="002C0FF6"/>
    <w:rsid w:val="002C1E18"/>
    <w:rsid w:val="002F1B93"/>
    <w:rsid w:val="003008FE"/>
    <w:rsid w:val="00314945"/>
    <w:rsid w:val="00366045"/>
    <w:rsid w:val="003A16B4"/>
    <w:rsid w:val="003D2994"/>
    <w:rsid w:val="003D52A7"/>
    <w:rsid w:val="003E2226"/>
    <w:rsid w:val="00480954"/>
    <w:rsid w:val="00492C7D"/>
    <w:rsid w:val="004E165A"/>
    <w:rsid w:val="00503ACC"/>
    <w:rsid w:val="00521DE9"/>
    <w:rsid w:val="005405E5"/>
    <w:rsid w:val="00654448"/>
    <w:rsid w:val="00654F8B"/>
    <w:rsid w:val="00673408"/>
    <w:rsid w:val="006841AD"/>
    <w:rsid w:val="006F5117"/>
    <w:rsid w:val="00731154"/>
    <w:rsid w:val="00765737"/>
    <w:rsid w:val="00801C5A"/>
    <w:rsid w:val="00841DCF"/>
    <w:rsid w:val="00844C1A"/>
    <w:rsid w:val="008857FE"/>
    <w:rsid w:val="008A12AE"/>
    <w:rsid w:val="008D29AF"/>
    <w:rsid w:val="008E4891"/>
    <w:rsid w:val="0090210D"/>
    <w:rsid w:val="009135F8"/>
    <w:rsid w:val="00917E73"/>
    <w:rsid w:val="00924E7D"/>
    <w:rsid w:val="00930396"/>
    <w:rsid w:val="00962C46"/>
    <w:rsid w:val="00980B85"/>
    <w:rsid w:val="009A22F9"/>
    <w:rsid w:val="009D355A"/>
    <w:rsid w:val="009D3ED4"/>
    <w:rsid w:val="00A04B6C"/>
    <w:rsid w:val="00A15A60"/>
    <w:rsid w:val="00A814F6"/>
    <w:rsid w:val="00AC1937"/>
    <w:rsid w:val="00AD0146"/>
    <w:rsid w:val="00AF3E2C"/>
    <w:rsid w:val="00B526CC"/>
    <w:rsid w:val="00B8030C"/>
    <w:rsid w:val="00BA4B23"/>
    <w:rsid w:val="00BB1816"/>
    <w:rsid w:val="00BB3670"/>
    <w:rsid w:val="00BD5CEE"/>
    <w:rsid w:val="00BD6184"/>
    <w:rsid w:val="00BF6A56"/>
    <w:rsid w:val="00C15307"/>
    <w:rsid w:val="00C66ABB"/>
    <w:rsid w:val="00C7142D"/>
    <w:rsid w:val="00C74F85"/>
    <w:rsid w:val="00C86F85"/>
    <w:rsid w:val="00CC30EB"/>
    <w:rsid w:val="00D1252E"/>
    <w:rsid w:val="00D47290"/>
    <w:rsid w:val="00D664FA"/>
    <w:rsid w:val="00D70922"/>
    <w:rsid w:val="00D829BE"/>
    <w:rsid w:val="00D901A2"/>
    <w:rsid w:val="00DA6606"/>
    <w:rsid w:val="00DE6727"/>
    <w:rsid w:val="00DF6451"/>
    <w:rsid w:val="00E25709"/>
    <w:rsid w:val="00E61466"/>
    <w:rsid w:val="00E8742E"/>
    <w:rsid w:val="00EA6487"/>
    <w:rsid w:val="00EA705C"/>
    <w:rsid w:val="00F14118"/>
    <w:rsid w:val="00F40C13"/>
    <w:rsid w:val="00F76B0B"/>
    <w:rsid w:val="00FE69FD"/>
    <w:rsid w:val="00FF52D2"/>
    <w:rsid w:val="00FF58AF"/>
    <w:rsid w:val="00FF61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List Continue 5"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F"/>
    <w:pPr>
      <w:spacing w:after="160" w:line="259" w:lineRule="auto"/>
    </w:pPr>
    <w:rPr>
      <w:rFonts w:cs="Calibri"/>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1DE9"/>
    <w:rPr>
      <w:color w:val="0563C1"/>
      <w:u w:val="single"/>
    </w:rPr>
  </w:style>
  <w:style w:type="character" w:customStyle="1" w:styleId="mathjaxpreview">
    <w:name w:val="mathjax_preview"/>
    <w:basedOn w:val="DefaultParagraphFont"/>
    <w:uiPriority w:val="99"/>
    <w:rsid w:val="00C15307"/>
  </w:style>
  <w:style w:type="character" w:customStyle="1" w:styleId="mi">
    <w:name w:val="mi"/>
    <w:basedOn w:val="DefaultParagraphFont"/>
    <w:uiPriority w:val="99"/>
    <w:rsid w:val="00673408"/>
  </w:style>
  <w:style w:type="character" w:customStyle="1" w:styleId="mo">
    <w:name w:val="mo"/>
    <w:basedOn w:val="DefaultParagraphFont"/>
    <w:uiPriority w:val="99"/>
    <w:rsid w:val="00673408"/>
  </w:style>
  <w:style w:type="character" w:customStyle="1" w:styleId="mn">
    <w:name w:val="mn"/>
    <w:basedOn w:val="DefaultParagraphFont"/>
    <w:uiPriority w:val="99"/>
    <w:rsid w:val="00673408"/>
  </w:style>
  <w:style w:type="paragraph" w:styleId="ListContinue5">
    <w:name w:val="List Continue 5"/>
    <w:basedOn w:val="Normal"/>
    <w:link w:val="ListContinue5Char"/>
    <w:uiPriority w:val="99"/>
    <w:rsid w:val="00A04B6C"/>
    <w:pPr>
      <w:spacing w:after="120"/>
      <w:ind w:left="1415"/>
    </w:pPr>
  </w:style>
  <w:style w:type="character" w:customStyle="1" w:styleId="ListContinue5Char">
    <w:name w:val="List Continue 5 Char"/>
    <w:basedOn w:val="DefaultParagraphFont"/>
    <w:link w:val="ListContinue5"/>
    <w:uiPriority w:val="99"/>
    <w:rsid w:val="00A04B6C"/>
    <w:rPr>
      <w:rFonts w:ascii="Calibri" w:eastAsia="等线" w:hAnsi="Calibri" w:cs="Calibri"/>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1614676676">
      <w:marLeft w:val="0"/>
      <w:marRight w:val="0"/>
      <w:marTop w:val="0"/>
      <w:marBottom w:val="0"/>
      <w:divBdr>
        <w:top w:val="none" w:sz="0" w:space="0" w:color="auto"/>
        <w:left w:val="none" w:sz="0" w:space="0" w:color="auto"/>
        <w:bottom w:val="none" w:sz="0" w:space="0" w:color="auto"/>
        <w:right w:val="none" w:sz="0" w:space="0" w:color="auto"/>
      </w:divBdr>
    </w:div>
    <w:div w:id="1614676677">
      <w:marLeft w:val="0"/>
      <w:marRight w:val="0"/>
      <w:marTop w:val="0"/>
      <w:marBottom w:val="0"/>
      <w:divBdr>
        <w:top w:val="none" w:sz="0" w:space="0" w:color="auto"/>
        <w:left w:val="none" w:sz="0" w:space="0" w:color="auto"/>
        <w:bottom w:val="none" w:sz="0" w:space="0" w:color="auto"/>
        <w:right w:val="none" w:sz="0" w:space="0" w:color="auto"/>
      </w:divBdr>
    </w:div>
    <w:div w:id="1614676678">
      <w:marLeft w:val="0"/>
      <w:marRight w:val="0"/>
      <w:marTop w:val="0"/>
      <w:marBottom w:val="0"/>
      <w:divBdr>
        <w:top w:val="none" w:sz="0" w:space="0" w:color="auto"/>
        <w:left w:val="none" w:sz="0" w:space="0" w:color="auto"/>
        <w:bottom w:val="none" w:sz="0" w:space="0" w:color="auto"/>
        <w:right w:val="none" w:sz="0" w:space="0" w:color="auto"/>
      </w:divBdr>
    </w:div>
    <w:div w:id="1614676679">
      <w:marLeft w:val="0"/>
      <w:marRight w:val="0"/>
      <w:marTop w:val="0"/>
      <w:marBottom w:val="0"/>
      <w:divBdr>
        <w:top w:val="none" w:sz="0" w:space="0" w:color="auto"/>
        <w:left w:val="none" w:sz="0" w:space="0" w:color="auto"/>
        <w:bottom w:val="none" w:sz="0" w:space="0" w:color="auto"/>
        <w:right w:val="none" w:sz="0" w:space="0" w:color="auto"/>
      </w:divBdr>
    </w:div>
    <w:div w:id="1614676680">
      <w:marLeft w:val="0"/>
      <w:marRight w:val="0"/>
      <w:marTop w:val="0"/>
      <w:marBottom w:val="0"/>
      <w:divBdr>
        <w:top w:val="none" w:sz="0" w:space="0" w:color="auto"/>
        <w:left w:val="none" w:sz="0" w:space="0" w:color="auto"/>
        <w:bottom w:val="none" w:sz="0" w:space="0" w:color="auto"/>
        <w:right w:val="none" w:sz="0" w:space="0" w:color="auto"/>
      </w:divBdr>
    </w:div>
    <w:div w:id="1614676681">
      <w:marLeft w:val="0"/>
      <w:marRight w:val="0"/>
      <w:marTop w:val="0"/>
      <w:marBottom w:val="0"/>
      <w:divBdr>
        <w:top w:val="none" w:sz="0" w:space="0" w:color="auto"/>
        <w:left w:val="none" w:sz="0" w:space="0" w:color="auto"/>
        <w:bottom w:val="none" w:sz="0" w:space="0" w:color="auto"/>
        <w:right w:val="none" w:sz="0" w:space="0" w:color="auto"/>
      </w:divBdr>
    </w:div>
    <w:div w:id="1614676682">
      <w:marLeft w:val="0"/>
      <w:marRight w:val="0"/>
      <w:marTop w:val="0"/>
      <w:marBottom w:val="0"/>
      <w:divBdr>
        <w:top w:val="none" w:sz="0" w:space="0" w:color="auto"/>
        <w:left w:val="none" w:sz="0" w:space="0" w:color="auto"/>
        <w:bottom w:val="none" w:sz="0" w:space="0" w:color="auto"/>
        <w:right w:val="none" w:sz="0" w:space="0" w:color="auto"/>
      </w:divBdr>
    </w:div>
    <w:div w:id="1614676683">
      <w:marLeft w:val="0"/>
      <w:marRight w:val="0"/>
      <w:marTop w:val="0"/>
      <w:marBottom w:val="0"/>
      <w:divBdr>
        <w:top w:val="none" w:sz="0" w:space="0" w:color="auto"/>
        <w:left w:val="none" w:sz="0" w:space="0" w:color="auto"/>
        <w:bottom w:val="none" w:sz="0" w:space="0" w:color="auto"/>
        <w:right w:val="none" w:sz="0" w:space="0" w:color="auto"/>
      </w:divBdr>
    </w:div>
    <w:div w:id="1614676684">
      <w:marLeft w:val="0"/>
      <w:marRight w:val="0"/>
      <w:marTop w:val="0"/>
      <w:marBottom w:val="0"/>
      <w:divBdr>
        <w:top w:val="none" w:sz="0" w:space="0" w:color="auto"/>
        <w:left w:val="none" w:sz="0" w:space="0" w:color="auto"/>
        <w:bottom w:val="none" w:sz="0" w:space="0" w:color="auto"/>
        <w:right w:val="none" w:sz="0" w:space="0" w:color="auto"/>
      </w:divBdr>
    </w:div>
    <w:div w:id="1614676685">
      <w:marLeft w:val="0"/>
      <w:marRight w:val="0"/>
      <w:marTop w:val="0"/>
      <w:marBottom w:val="0"/>
      <w:divBdr>
        <w:top w:val="none" w:sz="0" w:space="0" w:color="auto"/>
        <w:left w:val="none" w:sz="0" w:space="0" w:color="auto"/>
        <w:bottom w:val="none" w:sz="0" w:space="0" w:color="auto"/>
        <w:right w:val="none" w:sz="0" w:space="0" w:color="auto"/>
      </w:divBdr>
    </w:div>
    <w:div w:id="1614676686">
      <w:marLeft w:val="0"/>
      <w:marRight w:val="0"/>
      <w:marTop w:val="0"/>
      <w:marBottom w:val="0"/>
      <w:divBdr>
        <w:top w:val="none" w:sz="0" w:space="0" w:color="auto"/>
        <w:left w:val="none" w:sz="0" w:space="0" w:color="auto"/>
        <w:bottom w:val="none" w:sz="0" w:space="0" w:color="auto"/>
        <w:right w:val="none" w:sz="0" w:space="0" w:color="auto"/>
      </w:divBdr>
    </w:div>
    <w:div w:id="1614676687">
      <w:marLeft w:val="0"/>
      <w:marRight w:val="0"/>
      <w:marTop w:val="0"/>
      <w:marBottom w:val="0"/>
      <w:divBdr>
        <w:top w:val="none" w:sz="0" w:space="0" w:color="auto"/>
        <w:left w:val="none" w:sz="0" w:space="0" w:color="auto"/>
        <w:bottom w:val="none" w:sz="0" w:space="0" w:color="auto"/>
        <w:right w:val="none" w:sz="0" w:space="0" w:color="auto"/>
      </w:divBdr>
    </w:div>
    <w:div w:id="1614676688">
      <w:marLeft w:val="0"/>
      <w:marRight w:val="0"/>
      <w:marTop w:val="0"/>
      <w:marBottom w:val="0"/>
      <w:divBdr>
        <w:top w:val="none" w:sz="0" w:space="0" w:color="auto"/>
        <w:left w:val="none" w:sz="0" w:space="0" w:color="auto"/>
        <w:bottom w:val="none" w:sz="0" w:space="0" w:color="auto"/>
        <w:right w:val="none" w:sz="0" w:space="0" w:color="auto"/>
      </w:divBdr>
    </w:div>
    <w:div w:id="1614676689">
      <w:marLeft w:val="0"/>
      <w:marRight w:val="0"/>
      <w:marTop w:val="0"/>
      <w:marBottom w:val="0"/>
      <w:divBdr>
        <w:top w:val="none" w:sz="0" w:space="0" w:color="auto"/>
        <w:left w:val="none" w:sz="0" w:space="0" w:color="auto"/>
        <w:bottom w:val="none" w:sz="0" w:space="0" w:color="auto"/>
        <w:right w:val="none" w:sz="0" w:space="0" w:color="auto"/>
      </w:divBdr>
    </w:div>
    <w:div w:id="1614676690">
      <w:marLeft w:val="0"/>
      <w:marRight w:val="0"/>
      <w:marTop w:val="0"/>
      <w:marBottom w:val="0"/>
      <w:divBdr>
        <w:top w:val="none" w:sz="0" w:space="0" w:color="auto"/>
        <w:left w:val="none" w:sz="0" w:space="0" w:color="auto"/>
        <w:bottom w:val="none" w:sz="0" w:space="0" w:color="auto"/>
        <w:right w:val="none" w:sz="0" w:space="0" w:color="auto"/>
      </w:divBdr>
    </w:div>
    <w:div w:id="1614676691">
      <w:marLeft w:val="0"/>
      <w:marRight w:val="0"/>
      <w:marTop w:val="0"/>
      <w:marBottom w:val="0"/>
      <w:divBdr>
        <w:top w:val="none" w:sz="0" w:space="0" w:color="auto"/>
        <w:left w:val="none" w:sz="0" w:space="0" w:color="auto"/>
        <w:bottom w:val="none" w:sz="0" w:space="0" w:color="auto"/>
        <w:right w:val="none" w:sz="0" w:space="0" w:color="auto"/>
      </w:divBdr>
    </w:div>
    <w:div w:id="1614676692">
      <w:marLeft w:val="0"/>
      <w:marRight w:val="0"/>
      <w:marTop w:val="0"/>
      <w:marBottom w:val="0"/>
      <w:divBdr>
        <w:top w:val="none" w:sz="0" w:space="0" w:color="auto"/>
        <w:left w:val="none" w:sz="0" w:space="0" w:color="auto"/>
        <w:bottom w:val="none" w:sz="0" w:space="0" w:color="auto"/>
        <w:right w:val="none" w:sz="0" w:space="0" w:color="auto"/>
      </w:divBdr>
    </w:div>
    <w:div w:id="1614676693">
      <w:marLeft w:val="0"/>
      <w:marRight w:val="0"/>
      <w:marTop w:val="0"/>
      <w:marBottom w:val="0"/>
      <w:divBdr>
        <w:top w:val="none" w:sz="0" w:space="0" w:color="auto"/>
        <w:left w:val="none" w:sz="0" w:space="0" w:color="auto"/>
        <w:bottom w:val="none" w:sz="0" w:space="0" w:color="auto"/>
        <w:right w:val="none" w:sz="0" w:space="0" w:color="auto"/>
      </w:divBdr>
    </w:div>
    <w:div w:id="1614676694">
      <w:marLeft w:val="0"/>
      <w:marRight w:val="0"/>
      <w:marTop w:val="0"/>
      <w:marBottom w:val="0"/>
      <w:divBdr>
        <w:top w:val="none" w:sz="0" w:space="0" w:color="auto"/>
        <w:left w:val="none" w:sz="0" w:space="0" w:color="auto"/>
        <w:bottom w:val="none" w:sz="0" w:space="0" w:color="auto"/>
        <w:right w:val="none" w:sz="0" w:space="0" w:color="auto"/>
      </w:divBdr>
    </w:div>
    <w:div w:id="1614676695">
      <w:marLeft w:val="0"/>
      <w:marRight w:val="0"/>
      <w:marTop w:val="0"/>
      <w:marBottom w:val="0"/>
      <w:divBdr>
        <w:top w:val="none" w:sz="0" w:space="0" w:color="auto"/>
        <w:left w:val="none" w:sz="0" w:space="0" w:color="auto"/>
        <w:bottom w:val="none" w:sz="0" w:space="0" w:color="auto"/>
        <w:right w:val="none" w:sz="0" w:space="0" w:color="auto"/>
      </w:divBdr>
    </w:div>
    <w:div w:id="1614676696">
      <w:marLeft w:val="0"/>
      <w:marRight w:val="0"/>
      <w:marTop w:val="0"/>
      <w:marBottom w:val="0"/>
      <w:divBdr>
        <w:top w:val="none" w:sz="0" w:space="0" w:color="auto"/>
        <w:left w:val="none" w:sz="0" w:space="0" w:color="auto"/>
        <w:bottom w:val="none" w:sz="0" w:space="0" w:color="auto"/>
        <w:right w:val="none" w:sz="0" w:space="0" w:color="auto"/>
      </w:divBdr>
    </w:div>
    <w:div w:id="161467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41965-018-00003-w" TargetMode="External"/><Relationship Id="rId13" Type="http://schemas.openxmlformats.org/officeDocument/2006/relationships/hyperlink" Target="https://doi.org/10.1007/s41965-018-00004-9" TargetMode="External"/><Relationship Id="rId18" Type="http://schemas.openxmlformats.org/officeDocument/2006/relationships/hyperlink" Target="https://doi.org/10.1007/s41965-019-00020-3" TargetMode="External"/><Relationship Id="rId26" Type="http://schemas.openxmlformats.org/officeDocument/2006/relationships/hyperlink" Target="https://doi.org/10.1007/s41965-019-00027-w"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07/s41965-019-00017-y" TargetMode="External"/><Relationship Id="rId34" Type="http://schemas.openxmlformats.org/officeDocument/2006/relationships/hyperlink" Target="https://link.springer.com/journal/41965/onlineFirst" TargetMode="External"/><Relationship Id="rId7" Type="http://schemas.openxmlformats.org/officeDocument/2006/relationships/hyperlink" Target="https://doi.org/10.1007/s41965-018-00006-7" TargetMode="External"/><Relationship Id="rId12" Type="http://schemas.openxmlformats.org/officeDocument/2006/relationships/hyperlink" Target="https://doi.org/10.1007/s41965-019-00011-4" TargetMode="External"/><Relationship Id="rId17" Type="http://schemas.openxmlformats.org/officeDocument/2006/relationships/hyperlink" Target="https://doi.org/10.1007/s41965-018-0001-9" TargetMode="External"/><Relationship Id="rId25" Type="http://schemas.openxmlformats.org/officeDocument/2006/relationships/hyperlink" Target="https://doi.org/10.1007/s41965-019-00022-1" TargetMode="External"/><Relationship Id="rId33" Type="http://schemas.openxmlformats.org/officeDocument/2006/relationships/hyperlink" Target="https://link.springer.com/article/10.1007/s41965-019-00018-x?shared-article-render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41965-019-00013-2" TargetMode="External"/><Relationship Id="rId20" Type="http://schemas.openxmlformats.org/officeDocument/2006/relationships/hyperlink" Target="https://doi.org/10.1007/s41965-019-00019-w" TargetMode="External"/><Relationship Id="rId29" Type="http://schemas.openxmlformats.org/officeDocument/2006/relationships/hyperlink" Target="https://doi.org/10.1007/s41965-019-00025-y" TargetMode="External"/><Relationship Id="rId1" Type="http://schemas.openxmlformats.org/officeDocument/2006/relationships/numbering" Target="numbering.xml"/><Relationship Id="rId6" Type="http://schemas.openxmlformats.org/officeDocument/2006/relationships/hyperlink" Target="https://doi.org/10.1007/s41965-018-00005-8" TargetMode="External"/><Relationship Id="rId11" Type="http://schemas.openxmlformats.org/officeDocument/2006/relationships/hyperlink" Target="https://doi.org/10.1007/s41965-018-00002-x" TargetMode="External"/><Relationship Id="rId24" Type="http://schemas.openxmlformats.org/officeDocument/2006/relationships/hyperlink" Target="https://doi.org/10.1007/s41965-019-00012-3" TargetMode="External"/><Relationship Id="rId32" Type="http://schemas.openxmlformats.org/officeDocument/2006/relationships/hyperlink" Target="https://link.springer.com/article/10.1007/s41965-019-00018-x?shared-article-renderer" TargetMode="External"/><Relationship Id="rId37" Type="http://schemas.openxmlformats.org/officeDocument/2006/relationships/hyperlink" Target="https://doi.org/10.1007/s41965-019-00030-1" TargetMode="External"/><Relationship Id="rId5" Type="http://schemas.openxmlformats.org/officeDocument/2006/relationships/hyperlink" Target="https://doi.org/10.1007/s41965-019-00010-5" TargetMode="External"/><Relationship Id="rId15" Type="http://schemas.openxmlformats.org/officeDocument/2006/relationships/hyperlink" Target="https://doi.org/10.1007/s41965-019-00015-0" TargetMode="External"/><Relationship Id="rId23" Type="http://schemas.openxmlformats.org/officeDocument/2006/relationships/hyperlink" Target="https://www.gcn.us.es/SimulationMC" TargetMode="External"/><Relationship Id="rId28" Type="http://schemas.openxmlformats.org/officeDocument/2006/relationships/hyperlink" Target="https://doi.org/10.1007/s41965-019-00029-8" TargetMode="External"/><Relationship Id="rId36" Type="http://schemas.openxmlformats.org/officeDocument/2006/relationships/hyperlink" Target="https://doi.org/10.1007/s41965-019-00030-1" TargetMode="External"/><Relationship Id="rId10" Type="http://schemas.openxmlformats.org/officeDocument/2006/relationships/hyperlink" Target="https://doi.org/10.1007/s41965-019-00007-0" TargetMode="External"/><Relationship Id="rId19" Type="http://schemas.openxmlformats.org/officeDocument/2006/relationships/hyperlink" Target="https://doi.org/10.1007/s41965-019-00021-2" TargetMode="External"/><Relationship Id="rId31" Type="http://schemas.openxmlformats.org/officeDocument/2006/relationships/hyperlink" Target="https://link.springer.com/article/10.1007/s41965-019-00018-x?shared-article-renderer" TargetMode="External"/><Relationship Id="rId4" Type="http://schemas.openxmlformats.org/officeDocument/2006/relationships/webSettings" Target="webSettings.xml"/><Relationship Id="rId9" Type="http://schemas.openxmlformats.org/officeDocument/2006/relationships/hyperlink" Target="https://doi.org/10.1007/s41965-019-00008-z" TargetMode="External"/><Relationship Id="rId14" Type="http://schemas.openxmlformats.org/officeDocument/2006/relationships/hyperlink" Target="https://doi.org/10.1007/s41965-019-00014-1" TargetMode="External"/><Relationship Id="rId22" Type="http://schemas.openxmlformats.org/officeDocument/2006/relationships/hyperlink" Target="https://doi.org/10.1007/s41965-019-00016-z" TargetMode="External"/><Relationship Id="rId27" Type="http://schemas.openxmlformats.org/officeDocument/2006/relationships/hyperlink" Target="https://doi.org/10.1007/s41965-019-00024-z" TargetMode="External"/><Relationship Id="rId30" Type="http://schemas.openxmlformats.org/officeDocument/2006/relationships/hyperlink" Target="https://doi.org/10.1007/s41965-019-00023-0" TargetMode="External"/><Relationship Id="rId35" Type="http://schemas.openxmlformats.org/officeDocument/2006/relationships/hyperlink" Target="https://doi.org/10.1007/s41965-019-0002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8</Pages>
  <Words>5247</Words>
  <Characters>29910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文婷</dc:creator>
  <cp:keywords/>
  <dc:description/>
  <cp:lastModifiedBy>Admin</cp:lastModifiedBy>
  <cp:revision>76</cp:revision>
  <dcterms:created xsi:type="dcterms:W3CDTF">2019-12-12T08:36:00Z</dcterms:created>
  <dcterms:modified xsi:type="dcterms:W3CDTF">2020-02-15T16:17:00Z</dcterms:modified>
</cp:coreProperties>
</file>